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8C5" w:rsidRDefault="00A542CE" w:rsidP="008C7B8F">
      <w:pPr>
        <w:pStyle w:val="a5"/>
        <w:spacing w:after="0" w:line="240" w:lineRule="auto"/>
        <w:jc w:val="center"/>
        <w:rPr>
          <w:rFonts w:ascii="Times New Roman" w:hAnsi="Times New Roman" w:cs="Times New Roman"/>
          <w:b/>
          <w:i w:val="0"/>
          <w:color w:val="auto"/>
        </w:rPr>
      </w:pPr>
      <w:r w:rsidRPr="00A542CE">
        <w:rPr>
          <w:rFonts w:ascii="Times New Roman" w:hAnsi="Times New Roman" w:cs="Times New Roman"/>
          <w:b/>
          <w:i w:val="0"/>
          <w:color w:val="auto"/>
        </w:rPr>
        <w:t>ВИКОНКОМ ІНГУЛЕЦЬКОЇ РАЙОННОЇ У МІСТІ РАДИ</w:t>
      </w:r>
    </w:p>
    <w:p w:rsidR="00A542CE" w:rsidRPr="00A542CE" w:rsidRDefault="00A542CE" w:rsidP="00A542CE"/>
    <w:p w:rsidR="00A542CE" w:rsidRDefault="00A542CE" w:rsidP="00A542CE">
      <w:pPr>
        <w:spacing w:after="0" w:line="240" w:lineRule="auto"/>
        <w:jc w:val="center"/>
        <w:rPr>
          <w:rFonts w:ascii="Times New Roman" w:hAnsi="Times New Roman" w:cs="Times New Roman"/>
          <w:b/>
          <w:sz w:val="24"/>
          <w:szCs w:val="24"/>
        </w:rPr>
      </w:pPr>
      <w:r w:rsidRPr="00A542CE">
        <w:rPr>
          <w:rFonts w:ascii="Times New Roman" w:hAnsi="Times New Roman" w:cs="Times New Roman"/>
          <w:b/>
          <w:sz w:val="24"/>
          <w:szCs w:val="24"/>
        </w:rPr>
        <w:br/>
        <w:t>ЦЕНТР ТУРИЗМУ, КРАЄЗНАВСТВА ТА  ЕКСКУРСІЙ УЧНІВСЬКОЇ МОЛОДІ ІНГУЛЕЦЬКОГО РАЙОНУ</w:t>
      </w:r>
    </w:p>
    <w:p w:rsidR="00A542CE" w:rsidRDefault="00A542CE" w:rsidP="00A542CE">
      <w:pPr>
        <w:spacing w:after="0" w:line="240" w:lineRule="auto"/>
        <w:jc w:val="center"/>
        <w:rPr>
          <w:rFonts w:ascii="Times New Roman" w:hAnsi="Times New Roman" w:cs="Times New Roman"/>
          <w:b/>
          <w:sz w:val="24"/>
          <w:szCs w:val="24"/>
        </w:rPr>
      </w:pPr>
    </w:p>
    <w:p w:rsidR="00A542CE" w:rsidRDefault="00A542CE" w:rsidP="00A542CE">
      <w:pPr>
        <w:spacing w:after="0" w:line="240" w:lineRule="auto"/>
        <w:jc w:val="center"/>
        <w:rPr>
          <w:rFonts w:ascii="Times New Roman" w:hAnsi="Times New Roman" w:cs="Times New Roman"/>
          <w:b/>
          <w:sz w:val="24"/>
          <w:szCs w:val="24"/>
        </w:rPr>
      </w:pPr>
    </w:p>
    <w:p w:rsidR="00A542CE" w:rsidRDefault="00A542CE" w:rsidP="00A542CE">
      <w:pPr>
        <w:spacing w:after="0" w:line="240" w:lineRule="auto"/>
        <w:jc w:val="center"/>
        <w:rPr>
          <w:rFonts w:ascii="Times New Roman" w:hAnsi="Times New Roman" w:cs="Times New Roman"/>
          <w:b/>
          <w:sz w:val="24"/>
          <w:szCs w:val="24"/>
        </w:rPr>
      </w:pPr>
    </w:p>
    <w:p w:rsidR="00A542CE" w:rsidRDefault="00A542CE" w:rsidP="00A542CE">
      <w:pPr>
        <w:spacing w:after="0" w:line="240" w:lineRule="auto"/>
        <w:jc w:val="center"/>
        <w:rPr>
          <w:rFonts w:ascii="Times New Roman" w:hAnsi="Times New Roman" w:cs="Times New Roman"/>
          <w:b/>
          <w:sz w:val="24"/>
          <w:szCs w:val="24"/>
        </w:rPr>
      </w:pPr>
    </w:p>
    <w:p w:rsidR="00A542CE" w:rsidRDefault="00A542CE" w:rsidP="00A542CE">
      <w:pPr>
        <w:spacing w:after="0" w:line="240" w:lineRule="auto"/>
        <w:rPr>
          <w:rFonts w:ascii="Times New Roman" w:hAnsi="Times New Roman" w:cs="Times New Roman"/>
          <w:b/>
          <w:sz w:val="24"/>
          <w:szCs w:val="24"/>
        </w:rPr>
      </w:pPr>
    </w:p>
    <w:p w:rsidR="00A542CE" w:rsidRDefault="00A542CE" w:rsidP="00A542CE">
      <w:pPr>
        <w:spacing w:after="0" w:line="240" w:lineRule="auto"/>
        <w:jc w:val="center"/>
        <w:rPr>
          <w:rFonts w:ascii="Times New Roman" w:hAnsi="Times New Roman" w:cs="Times New Roman"/>
          <w:b/>
          <w:sz w:val="24"/>
          <w:szCs w:val="24"/>
        </w:rPr>
      </w:pPr>
    </w:p>
    <w:p w:rsidR="00A542CE" w:rsidRPr="00A542CE" w:rsidRDefault="0066265F" w:rsidP="00A542CE">
      <w:pPr>
        <w:spacing w:after="0" w:line="240" w:lineRule="auto"/>
        <w:jc w:val="center"/>
        <w:rPr>
          <w:rFonts w:ascii="Times New Roman" w:hAnsi="Times New Roman" w:cs="Times New Roman"/>
          <w:b/>
          <w:smallCaps/>
          <w:sz w:val="40"/>
          <w:szCs w:val="24"/>
        </w:rPr>
      </w:pPr>
      <w:r>
        <w:rPr>
          <w:rFonts w:ascii="Times New Roman" w:hAnsi="Times New Roman" w:cs="Times New Roman"/>
          <w:b/>
          <w:smallCaps/>
          <w:sz w:val="40"/>
          <w:szCs w:val="24"/>
        </w:rPr>
        <w:t xml:space="preserve">відкрита </w:t>
      </w:r>
      <w:r w:rsidR="00A542CE" w:rsidRPr="00A542CE">
        <w:rPr>
          <w:rFonts w:ascii="Times New Roman" w:hAnsi="Times New Roman" w:cs="Times New Roman"/>
          <w:b/>
          <w:smallCaps/>
          <w:sz w:val="40"/>
          <w:szCs w:val="24"/>
        </w:rPr>
        <w:t xml:space="preserve">трибуна </w:t>
      </w:r>
    </w:p>
    <w:p w:rsidR="00942D38" w:rsidRDefault="00A542CE" w:rsidP="00A542CE">
      <w:pPr>
        <w:spacing w:after="0" w:line="240" w:lineRule="auto"/>
        <w:jc w:val="center"/>
        <w:rPr>
          <w:rFonts w:ascii="Times New Roman" w:hAnsi="Times New Roman" w:cs="Times New Roman"/>
          <w:b/>
          <w:smallCaps/>
          <w:sz w:val="40"/>
          <w:szCs w:val="24"/>
        </w:rPr>
      </w:pPr>
      <w:r w:rsidRPr="00A542CE">
        <w:rPr>
          <w:rFonts w:ascii="Times New Roman" w:hAnsi="Times New Roman" w:cs="Times New Roman"/>
          <w:b/>
          <w:smallCaps/>
          <w:sz w:val="40"/>
          <w:szCs w:val="24"/>
        </w:rPr>
        <w:t xml:space="preserve">щодо підсумків роботи центру національно-патріотичного   виховання дітей і молоді </w:t>
      </w:r>
    </w:p>
    <w:p w:rsidR="00942D38" w:rsidRDefault="00942D38" w:rsidP="00942D38">
      <w:pPr>
        <w:spacing w:after="0" w:line="240" w:lineRule="auto"/>
        <w:jc w:val="center"/>
        <w:rPr>
          <w:rFonts w:ascii="Times New Roman" w:hAnsi="Times New Roman" w:cs="Times New Roman"/>
          <w:b/>
          <w:smallCaps/>
          <w:sz w:val="40"/>
          <w:szCs w:val="24"/>
        </w:rPr>
      </w:pPr>
      <w:r>
        <w:rPr>
          <w:rFonts w:ascii="Times New Roman" w:hAnsi="Times New Roman" w:cs="Times New Roman"/>
          <w:b/>
          <w:smallCaps/>
          <w:sz w:val="40"/>
          <w:szCs w:val="24"/>
        </w:rPr>
        <w:t xml:space="preserve">в Інгулецькому районі </w:t>
      </w:r>
    </w:p>
    <w:p w:rsidR="00A542CE" w:rsidRPr="00A542CE" w:rsidRDefault="00942D38" w:rsidP="00942D38">
      <w:pPr>
        <w:spacing w:after="0" w:line="240" w:lineRule="auto"/>
        <w:jc w:val="center"/>
        <w:rPr>
          <w:rFonts w:ascii="Times New Roman" w:hAnsi="Times New Roman" w:cs="Times New Roman"/>
          <w:b/>
          <w:smallCaps/>
          <w:sz w:val="40"/>
          <w:szCs w:val="24"/>
        </w:rPr>
      </w:pPr>
      <w:r>
        <w:rPr>
          <w:rFonts w:ascii="Times New Roman" w:hAnsi="Times New Roman" w:cs="Times New Roman"/>
          <w:b/>
          <w:smallCaps/>
          <w:sz w:val="40"/>
          <w:szCs w:val="24"/>
        </w:rPr>
        <w:t>«Моя Батьківщина - Україна»</w:t>
      </w:r>
    </w:p>
    <w:p w:rsidR="00A542CE" w:rsidRPr="00A542CE" w:rsidRDefault="00A542CE" w:rsidP="00A542CE">
      <w:pPr>
        <w:spacing w:after="0" w:line="240" w:lineRule="auto"/>
        <w:rPr>
          <w:rFonts w:ascii="Times New Roman" w:hAnsi="Times New Roman" w:cs="Times New Roman"/>
          <w:b/>
          <w:sz w:val="52"/>
          <w:szCs w:val="24"/>
        </w:rPr>
      </w:pPr>
    </w:p>
    <w:p w:rsidR="00A542CE" w:rsidRDefault="00A542CE" w:rsidP="00A542CE">
      <w:pPr>
        <w:spacing w:after="0" w:line="240" w:lineRule="auto"/>
        <w:jc w:val="center"/>
        <w:rPr>
          <w:rFonts w:ascii="Times New Roman" w:hAnsi="Times New Roman" w:cs="Times New Roman"/>
          <w:b/>
          <w:color w:val="0000FF"/>
          <w:sz w:val="52"/>
          <w:szCs w:val="24"/>
        </w:rPr>
      </w:pPr>
      <w:r w:rsidRPr="00A542CE">
        <w:rPr>
          <w:rFonts w:ascii="Times New Roman" w:hAnsi="Times New Roman" w:cs="Times New Roman"/>
          <w:b/>
          <w:color w:val="0000FF"/>
          <w:sz w:val="52"/>
          <w:szCs w:val="24"/>
        </w:rPr>
        <w:t>«ПАТРІОТИЗМ ЯК ЦІННІСТЬ І КОНСОЛІДКУЮЧА ОСНОВА НАЦІЇ»</w:t>
      </w:r>
    </w:p>
    <w:p w:rsidR="00A542CE" w:rsidRDefault="00A542CE" w:rsidP="00A542CE">
      <w:pPr>
        <w:spacing w:after="0" w:line="240" w:lineRule="auto"/>
        <w:jc w:val="center"/>
        <w:rPr>
          <w:rFonts w:ascii="Times New Roman" w:hAnsi="Times New Roman" w:cs="Times New Roman"/>
          <w:b/>
          <w:color w:val="0000FF"/>
          <w:sz w:val="52"/>
          <w:szCs w:val="24"/>
        </w:rPr>
      </w:pPr>
    </w:p>
    <w:p w:rsidR="00A542CE" w:rsidRDefault="00A542CE" w:rsidP="00A542CE">
      <w:pPr>
        <w:spacing w:after="0" w:line="240" w:lineRule="auto"/>
        <w:jc w:val="center"/>
        <w:rPr>
          <w:rFonts w:ascii="Times New Roman" w:hAnsi="Times New Roman" w:cs="Times New Roman"/>
          <w:b/>
          <w:color w:val="0000FF"/>
          <w:sz w:val="52"/>
          <w:szCs w:val="24"/>
        </w:rPr>
      </w:pPr>
    </w:p>
    <w:p w:rsidR="00A542CE" w:rsidRDefault="00A542CE" w:rsidP="00A542CE">
      <w:pPr>
        <w:spacing w:after="0" w:line="240" w:lineRule="auto"/>
        <w:jc w:val="center"/>
        <w:rPr>
          <w:rFonts w:ascii="Times New Roman" w:hAnsi="Times New Roman" w:cs="Times New Roman"/>
          <w:b/>
          <w:color w:val="0000FF"/>
          <w:sz w:val="52"/>
          <w:szCs w:val="24"/>
        </w:rPr>
      </w:pPr>
    </w:p>
    <w:p w:rsidR="00A542CE" w:rsidRDefault="00A542CE" w:rsidP="00A542CE">
      <w:pPr>
        <w:spacing w:after="0" w:line="240" w:lineRule="auto"/>
        <w:jc w:val="center"/>
        <w:rPr>
          <w:rFonts w:ascii="Times New Roman" w:hAnsi="Times New Roman" w:cs="Times New Roman"/>
          <w:b/>
          <w:color w:val="0000FF"/>
          <w:sz w:val="52"/>
          <w:szCs w:val="24"/>
        </w:rPr>
      </w:pPr>
    </w:p>
    <w:p w:rsidR="00A542CE" w:rsidRDefault="00A542CE" w:rsidP="00A542CE">
      <w:pPr>
        <w:spacing w:after="0" w:line="240" w:lineRule="auto"/>
        <w:jc w:val="center"/>
        <w:rPr>
          <w:rFonts w:ascii="Times New Roman" w:hAnsi="Times New Roman" w:cs="Times New Roman"/>
          <w:b/>
          <w:color w:val="0000FF"/>
          <w:sz w:val="52"/>
          <w:szCs w:val="24"/>
        </w:rPr>
      </w:pPr>
    </w:p>
    <w:p w:rsidR="00A542CE" w:rsidRDefault="00A542CE" w:rsidP="00A542CE">
      <w:pPr>
        <w:spacing w:after="0" w:line="240" w:lineRule="auto"/>
        <w:jc w:val="center"/>
        <w:rPr>
          <w:rFonts w:ascii="Times New Roman" w:hAnsi="Times New Roman" w:cs="Times New Roman"/>
          <w:b/>
          <w:color w:val="0000FF"/>
          <w:sz w:val="52"/>
          <w:szCs w:val="24"/>
        </w:rPr>
      </w:pPr>
    </w:p>
    <w:p w:rsidR="00A542CE" w:rsidRDefault="00A542CE" w:rsidP="00A542CE">
      <w:pPr>
        <w:spacing w:after="0" w:line="240" w:lineRule="auto"/>
        <w:jc w:val="center"/>
        <w:rPr>
          <w:rFonts w:ascii="Times New Roman" w:hAnsi="Times New Roman" w:cs="Times New Roman"/>
          <w:b/>
          <w:color w:val="0000FF"/>
          <w:sz w:val="52"/>
          <w:szCs w:val="24"/>
        </w:rPr>
      </w:pPr>
    </w:p>
    <w:p w:rsidR="00A542CE" w:rsidRDefault="00A542CE" w:rsidP="00A542CE">
      <w:pPr>
        <w:spacing w:after="0" w:line="240" w:lineRule="auto"/>
        <w:jc w:val="center"/>
        <w:rPr>
          <w:rFonts w:ascii="Times New Roman" w:hAnsi="Times New Roman" w:cs="Times New Roman"/>
          <w:b/>
          <w:color w:val="0000FF"/>
          <w:sz w:val="52"/>
          <w:szCs w:val="24"/>
        </w:rPr>
      </w:pPr>
    </w:p>
    <w:p w:rsidR="00A542CE" w:rsidRDefault="00A542CE" w:rsidP="00A542CE">
      <w:pPr>
        <w:spacing w:after="0" w:line="240" w:lineRule="auto"/>
        <w:jc w:val="center"/>
        <w:rPr>
          <w:rFonts w:ascii="Times New Roman" w:hAnsi="Times New Roman" w:cs="Times New Roman"/>
          <w:b/>
          <w:color w:val="0000FF"/>
          <w:sz w:val="52"/>
          <w:szCs w:val="24"/>
        </w:rPr>
      </w:pPr>
    </w:p>
    <w:p w:rsidR="00A542CE" w:rsidRDefault="00A542CE" w:rsidP="00A542CE">
      <w:pPr>
        <w:spacing w:after="0" w:line="240" w:lineRule="auto"/>
        <w:jc w:val="center"/>
        <w:rPr>
          <w:rFonts w:ascii="Times New Roman" w:hAnsi="Times New Roman" w:cs="Times New Roman"/>
          <w:b/>
          <w:color w:val="0000FF"/>
          <w:sz w:val="52"/>
          <w:szCs w:val="24"/>
        </w:rPr>
      </w:pPr>
    </w:p>
    <w:p w:rsidR="00A542CE" w:rsidRDefault="00A542CE" w:rsidP="00A542CE">
      <w:pPr>
        <w:spacing w:after="0" w:line="240" w:lineRule="auto"/>
        <w:jc w:val="center"/>
        <w:rPr>
          <w:rFonts w:ascii="Times New Roman" w:hAnsi="Times New Roman" w:cs="Times New Roman"/>
          <w:b/>
          <w:color w:val="0000FF"/>
          <w:sz w:val="52"/>
          <w:szCs w:val="24"/>
        </w:rPr>
      </w:pPr>
    </w:p>
    <w:p w:rsidR="00A542CE" w:rsidRDefault="00A542CE" w:rsidP="00A542CE">
      <w:pPr>
        <w:spacing w:after="0" w:line="240" w:lineRule="auto"/>
        <w:jc w:val="center"/>
        <w:rPr>
          <w:rFonts w:ascii="Times New Roman" w:hAnsi="Times New Roman" w:cs="Times New Roman"/>
          <w:b/>
          <w:color w:val="0000FF"/>
          <w:sz w:val="52"/>
          <w:szCs w:val="24"/>
        </w:rPr>
      </w:pPr>
    </w:p>
    <w:p w:rsidR="00A542CE" w:rsidRDefault="00A542CE" w:rsidP="00A542CE">
      <w:pPr>
        <w:spacing w:after="0" w:line="240" w:lineRule="auto"/>
        <w:jc w:val="center"/>
        <w:rPr>
          <w:rFonts w:ascii="Times New Roman" w:hAnsi="Times New Roman" w:cs="Times New Roman"/>
          <w:b/>
          <w:color w:val="0000FF"/>
          <w:sz w:val="20"/>
          <w:szCs w:val="24"/>
        </w:rPr>
      </w:pPr>
    </w:p>
    <w:p w:rsidR="00526E9E" w:rsidRDefault="00526E9E" w:rsidP="00A542CE">
      <w:pPr>
        <w:spacing w:after="0" w:line="240" w:lineRule="auto"/>
        <w:jc w:val="center"/>
        <w:rPr>
          <w:rFonts w:ascii="Times New Roman" w:hAnsi="Times New Roman" w:cs="Times New Roman"/>
          <w:b/>
          <w:sz w:val="20"/>
          <w:szCs w:val="24"/>
        </w:rPr>
      </w:pPr>
    </w:p>
    <w:p w:rsidR="00526E9E" w:rsidRDefault="00526E9E" w:rsidP="00A542CE">
      <w:pPr>
        <w:spacing w:after="0" w:line="240" w:lineRule="auto"/>
        <w:jc w:val="center"/>
        <w:rPr>
          <w:rFonts w:ascii="Times New Roman" w:hAnsi="Times New Roman" w:cs="Times New Roman"/>
          <w:b/>
          <w:sz w:val="20"/>
          <w:szCs w:val="24"/>
        </w:rPr>
      </w:pPr>
    </w:p>
    <w:p w:rsidR="00526E9E" w:rsidRDefault="00526E9E" w:rsidP="00A542CE">
      <w:pPr>
        <w:spacing w:after="0" w:line="240" w:lineRule="auto"/>
        <w:jc w:val="center"/>
        <w:rPr>
          <w:rFonts w:ascii="Times New Roman" w:hAnsi="Times New Roman" w:cs="Times New Roman"/>
          <w:b/>
          <w:sz w:val="20"/>
          <w:szCs w:val="24"/>
        </w:rPr>
      </w:pPr>
    </w:p>
    <w:p w:rsidR="00A542CE" w:rsidRDefault="00A542CE" w:rsidP="00A542CE">
      <w:pPr>
        <w:spacing w:after="0" w:line="240" w:lineRule="auto"/>
        <w:jc w:val="center"/>
        <w:rPr>
          <w:rFonts w:ascii="Times New Roman" w:hAnsi="Times New Roman" w:cs="Times New Roman"/>
          <w:b/>
          <w:sz w:val="20"/>
          <w:szCs w:val="24"/>
        </w:rPr>
      </w:pPr>
      <w:r w:rsidRPr="00A542CE">
        <w:rPr>
          <w:rFonts w:ascii="Times New Roman" w:hAnsi="Times New Roman" w:cs="Times New Roman"/>
          <w:b/>
          <w:sz w:val="20"/>
          <w:szCs w:val="24"/>
        </w:rPr>
        <w:t>10.12.2015</w:t>
      </w:r>
    </w:p>
    <w:p w:rsidR="00942D38" w:rsidRDefault="00942D38" w:rsidP="00A542CE">
      <w:pPr>
        <w:spacing w:after="0" w:line="240" w:lineRule="auto"/>
        <w:jc w:val="center"/>
        <w:rPr>
          <w:rFonts w:ascii="Times New Roman" w:hAnsi="Times New Roman" w:cs="Times New Roman"/>
          <w:b/>
          <w:sz w:val="20"/>
          <w:szCs w:val="24"/>
        </w:rPr>
      </w:pPr>
    </w:p>
    <w:p w:rsidR="0063411B" w:rsidRDefault="0063411B" w:rsidP="00A542CE">
      <w:pPr>
        <w:spacing w:after="0" w:line="240" w:lineRule="auto"/>
        <w:jc w:val="center"/>
        <w:rPr>
          <w:rFonts w:ascii="Times New Roman" w:hAnsi="Times New Roman" w:cs="Times New Roman"/>
          <w:b/>
          <w:sz w:val="28"/>
          <w:szCs w:val="28"/>
        </w:rPr>
      </w:pPr>
    </w:p>
    <w:p w:rsidR="000826E2" w:rsidRDefault="000826E2" w:rsidP="00A542CE">
      <w:pPr>
        <w:spacing w:after="0" w:line="240" w:lineRule="auto"/>
        <w:jc w:val="center"/>
        <w:rPr>
          <w:rFonts w:ascii="Times New Roman" w:hAnsi="Times New Roman" w:cs="Times New Roman"/>
          <w:b/>
          <w:sz w:val="28"/>
          <w:szCs w:val="28"/>
        </w:rPr>
      </w:pPr>
    </w:p>
    <w:p w:rsidR="000826E2" w:rsidRDefault="000826E2" w:rsidP="00A542CE">
      <w:pPr>
        <w:spacing w:after="0" w:line="240" w:lineRule="auto"/>
        <w:jc w:val="center"/>
        <w:rPr>
          <w:rFonts w:ascii="Times New Roman" w:hAnsi="Times New Roman" w:cs="Times New Roman"/>
          <w:b/>
          <w:sz w:val="28"/>
          <w:szCs w:val="28"/>
        </w:rPr>
      </w:pPr>
    </w:p>
    <w:p w:rsidR="000826E2" w:rsidRDefault="000826E2" w:rsidP="00A542CE">
      <w:pPr>
        <w:spacing w:after="0" w:line="240" w:lineRule="auto"/>
        <w:jc w:val="center"/>
        <w:rPr>
          <w:rFonts w:ascii="Times New Roman" w:hAnsi="Times New Roman" w:cs="Times New Roman"/>
          <w:b/>
          <w:sz w:val="28"/>
          <w:szCs w:val="28"/>
        </w:rPr>
      </w:pPr>
    </w:p>
    <w:p w:rsidR="000826E2" w:rsidRDefault="000826E2" w:rsidP="00A542CE">
      <w:pPr>
        <w:spacing w:after="0" w:line="240" w:lineRule="auto"/>
        <w:jc w:val="center"/>
        <w:rPr>
          <w:rFonts w:ascii="Times New Roman" w:hAnsi="Times New Roman" w:cs="Times New Roman"/>
          <w:b/>
          <w:sz w:val="28"/>
          <w:szCs w:val="28"/>
        </w:rPr>
      </w:pPr>
    </w:p>
    <w:p w:rsidR="000826E2" w:rsidRDefault="000826E2" w:rsidP="00A542CE">
      <w:pPr>
        <w:spacing w:after="0" w:line="240" w:lineRule="auto"/>
        <w:jc w:val="center"/>
        <w:rPr>
          <w:rFonts w:ascii="Times New Roman" w:hAnsi="Times New Roman" w:cs="Times New Roman"/>
          <w:b/>
          <w:sz w:val="28"/>
          <w:szCs w:val="28"/>
        </w:rPr>
      </w:pPr>
    </w:p>
    <w:p w:rsidR="000826E2" w:rsidRDefault="000826E2" w:rsidP="00A542CE">
      <w:pPr>
        <w:spacing w:after="0" w:line="240" w:lineRule="auto"/>
        <w:jc w:val="center"/>
        <w:rPr>
          <w:rFonts w:ascii="Times New Roman" w:hAnsi="Times New Roman" w:cs="Times New Roman"/>
          <w:b/>
          <w:sz w:val="28"/>
          <w:szCs w:val="28"/>
        </w:rPr>
      </w:pPr>
    </w:p>
    <w:p w:rsidR="000826E2" w:rsidRDefault="000826E2" w:rsidP="00A542CE">
      <w:pPr>
        <w:spacing w:after="0" w:line="240" w:lineRule="auto"/>
        <w:jc w:val="center"/>
        <w:rPr>
          <w:rFonts w:ascii="Times New Roman" w:hAnsi="Times New Roman" w:cs="Times New Roman"/>
          <w:b/>
          <w:sz w:val="28"/>
          <w:szCs w:val="28"/>
        </w:rPr>
      </w:pPr>
    </w:p>
    <w:p w:rsidR="000826E2" w:rsidRDefault="000826E2" w:rsidP="00A542CE">
      <w:pPr>
        <w:spacing w:after="0" w:line="240" w:lineRule="auto"/>
        <w:jc w:val="center"/>
        <w:rPr>
          <w:rFonts w:ascii="Times New Roman" w:hAnsi="Times New Roman" w:cs="Times New Roman"/>
          <w:b/>
          <w:sz w:val="28"/>
          <w:szCs w:val="28"/>
        </w:rPr>
      </w:pPr>
    </w:p>
    <w:p w:rsidR="000826E2" w:rsidRDefault="000826E2" w:rsidP="00A542CE">
      <w:pPr>
        <w:spacing w:after="0" w:line="240" w:lineRule="auto"/>
        <w:jc w:val="center"/>
        <w:rPr>
          <w:rFonts w:ascii="Times New Roman" w:hAnsi="Times New Roman" w:cs="Times New Roman"/>
          <w:b/>
          <w:sz w:val="28"/>
          <w:szCs w:val="28"/>
        </w:rPr>
      </w:pPr>
    </w:p>
    <w:p w:rsidR="000826E2" w:rsidRDefault="000826E2" w:rsidP="00A542CE">
      <w:pPr>
        <w:spacing w:after="0" w:line="240" w:lineRule="auto"/>
        <w:jc w:val="center"/>
        <w:rPr>
          <w:rFonts w:ascii="Times New Roman" w:hAnsi="Times New Roman" w:cs="Times New Roman"/>
          <w:b/>
          <w:sz w:val="28"/>
          <w:szCs w:val="28"/>
        </w:rPr>
      </w:pPr>
    </w:p>
    <w:p w:rsidR="000826E2" w:rsidRDefault="000826E2" w:rsidP="00A542CE">
      <w:pPr>
        <w:spacing w:after="0" w:line="240" w:lineRule="auto"/>
        <w:jc w:val="center"/>
        <w:rPr>
          <w:rFonts w:ascii="Times New Roman" w:hAnsi="Times New Roman" w:cs="Times New Roman"/>
          <w:b/>
          <w:sz w:val="28"/>
          <w:szCs w:val="28"/>
        </w:rPr>
      </w:pPr>
    </w:p>
    <w:p w:rsidR="000826E2" w:rsidRDefault="000826E2" w:rsidP="00A542CE">
      <w:pPr>
        <w:spacing w:after="0" w:line="240" w:lineRule="auto"/>
        <w:jc w:val="center"/>
        <w:rPr>
          <w:rFonts w:ascii="Times New Roman" w:hAnsi="Times New Roman" w:cs="Times New Roman"/>
          <w:b/>
          <w:sz w:val="28"/>
          <w:szCs w:val="28"/>
        </w:rPr>
      </w:pPr>
    </w:p>
    <w:p w:rsidR="000826E2" w:rsidRDefault="000826E2" w:rsidP="00A542CE">
      <w:pPr>
        <w:spacing w:after="0" w:line="240" w:lineRule="auto"/>
        <w:jc w:val="center"/>
        <w:rPr>
          <w:rFonts w:ascii="Times New Roman" w:hAnsi="Times New Roman" w:cs="Times New Roman"/>
          <w:b/>
          <w:sz w:val="28"/>
          <w:szCs w:val="28"/>
        </w:rPr>
      </w:pPr>
    </w:p>
    <w:p w:rsidR="000826E2" w:rsidRDefault="000826E2" w:rsidP="00A542CE">
      <w:pPr>
        <w:spacing w:after="0" w:line="240" w:lineRule="auto"/>
        <w:jc w:val="center"/>
        <w:rPr>
          <w:rFonts w:ascii="Times New Roman" w:hAnsi="Times New Roman" w:cs="Times New Roman"/>
          <w:b/>
          <w:sz w:val="28"/>
          <w:szCs w:val="28"/>
        </w:rPr>
      </w:pPr>
    </w:p>
    <w:p w:rsidR="000826E2" w:rsidRDefault="000826E2" w:rsidP="00A542CE">
      <w:pPr>
        <w:spacing w:after="0" w:line="240" w:lineRule="auto"/>
        <w:jc w:val="center"/>
        <w:rPr>
          <w:rFonts w:ascii="Times New Roman" w:hAnsi="Times New Roman" w:cs="Times New Roman"/>
          <w:b/>
          <w:sz w:val="28"/>
          <w:szCs w:val="28"/>
        </w:rPr>
      </w:pPr>
    </w:p>
    <w:p w:rsidR="000826E2" w:rsidRDefault="000826E2" w:rsidP="00A542CE">
      <w:pPr>
        <w:spacing w:after="0" w:line="240" w:lineRule="auto"/>
        <w:jc w:val="center"/>
        <w:rPr>
          <w:rFonts w:ascii="Times New Roman" w:hAnsi="Times New Roman" w:cs="Times New Roman"/>
          <w:b/>
          <w:sz w:val="28"/>
          <w:szCs w:val="28"/>
        </w:rPr>
      </w:pPr>
    </w:p>
    <w:p w:rsidR="000826E2" w:rsidRDefault="000826E2" w:rsidP="00A542CE">
      <w:pPr>
        <w:spacing w:after="0" w:line="240" w:lineRule="auto"/>
        <w:jc w:val="center"/>
        <w:rPr>
          <w:rFonts w:ascii="Times New Roman" w:hAnsi="Times New Roman" w:cs="Times New Roman"/>
          <w:b/>
          <w:sz w:val="28"/>
          <w:szCs w:val="28"/>
        </w:rPr>
      </w:pPr>
    </w:p>
    <w:p w:rsidR="000826E2" w:rsidRDefault="000826E2" w:rsidP="00A542CE">
      <w:pPr>
        <w:spacing w:after="0" w:line="240" w:lineRule="auto"/>
        <w:jc w:val="center"/>
        <w:rPr>
          <w:rFonts w:ascii="Times New Roman" w:hAnsi="Times New Roman" w:cs="Times New Roman"/>
          <w:b/>
          <w:sz w:val="28"/>
          <w:szCs w:val="28"/>
        </w:rPr>
      </w:pPr>
    </w:p>
    <w:p w:rsidR="000826E2" w:rsidRDefault="000826E2" w:rsidP="00A542CE">
      <w:pPr>
        <w:spacing w:after="0" w:line="240" w:lineRule="auto"/>
        <w:jc w:val="center"/>
        <w:rPr>
          <w:rFonts w:ascii="Times New Roman" w:hAnsi="Times New Roman" w:cs="Times New Roman"/>
          <w:b/>
          <w:sz w:val="28"/>
          <w:szCs w:val="28"/>
        </w:rPr>
      </w:pPr>
    </w:p>
    <w:p w:rsidR="000826E2" w:rsidRDefault="000826E2" w:rsidP="00A542CE">
      <w:pPr>
        <w:spacing w:after="0" w:line="240" w:lineRule="auto"/>
        <w:jc w:val="center"/>
        <w:rPr>
          <w:rFonts w:ascii="Times New Roman" w:hAnsi="Times New Roman" w:cs="Times New Roman"/>
          <w:b/>
          <w:sz w:val="28"/>
          <w:szCs w:val="28"/>
        </w:rPr>
      </w:pPr>
    </w:p>
    <w:p w:rsidR="000826E2" w:rsidRDefault="000826E2" w:rsidP="00A542CE">
      <w:pPr>
        <w:spacing w:after="0" w:line="240" w:lineRule="auto"/>
        <w:jc w:val="center"/>
        <w:rPr>
          <w:rFonts w:ascii="Times New Roman" w:hAnsi="Times New Roman" w:cs="Times New Roman"/>
          <w:b/>
          <w:sz w:val="28"/>
          <w:szCs w:val="28"/>
        </w:rPr>
      </w:pPr>
    </w:p>
    <w:p w:rsidR="000826E2" w:rsidRDefault="000826E2" w:rsidP="00A542CE">
      <w:pPr>
        <w:spacing w:after="0" w:line="240" w:lineRule="auto"/>
        <w:jc w:val="center"/>
        <w:rPr>
          <w:rFonts w:ascii="Times New Roman" w:hAnsi="Times New Roman" w:cs="Times New Roman"/>
          <w:b/>
          <w:sz w:val="28"/>
          <w:szCs w:val="28"/>
        </w:rPr>
      </w:pPr>
    </w:p>
    <w:p w:rsidR="000826E2" w:rsidRDefault="000826E2" w:rsidP="00A542CE">
      <w:pPr>
        <w:spacing w:after="0" w:line="240" w:lineRule="auto"/>
        <w:jc w:val="center"/>
        <w:rPr>
          <w:rFonts w:ascii="Times New Roman" w:hAnsi="Times New Roman" w:cs="Times New Roman"/>
          <w:b/>
          <w:sz w:val="28"/>
          <w:szCs w:val="28"/>
        </w:rPr>
      </w:pPr>
    </w:p>
    <w:p w:rsidR="000826E2" w:rsidRDefault="000826E2" w:rsidP="00A542CE">
      <w:pPr>
        <w:spacing w:after="0" w:line="240" w:lineRule="auto"/>
        <w:jc w:val="center"/>
        <w:rPr>
          <w:rFonts w:ascii="Times New Roman" w:hAnsi="Times New Roman" w:cs="Times New Roman"/>
          <w:b/>
          <w:sz w:val="28"/>
          <w:szCs w:val="28"/>
        </w:rPr>
      </w:pPr>
    </w:p>
    <w:p w:rsidR="000826E2" w:rsidRDefault="000826E2" w:rsidP="00A542CE">
      <w:pPr>
        <w:spacing w:after="0" w:line="240" w:lineRule="auto"/>
        <w:jc w:val="center"/>
        <w:rPr>
          <w:rFonts w:ascii="Times New Roman" w:hAnsi="Times New Roman" w:cs="Times New Roman"/>
          <w:b/>
          <w:sz w:val="28"/>
          <w:szCs w:val="28"/>
        </w:rPr>
      </w:pPr>
    </w:p>
    <w:p w:rsidR="000826E2" w:rsidRDefault="000826E2" w:rsidP="00A542CE">
      <w:pPr>
        <w:spacing w:after="0" w:line="240" w:lineRule="auto"/>
        <w:jc w:val="center"/>
        <w:rPr>
          <w:rFonts w:ascii="Times New Roman" w:hAnsi="Times New Roman" w:cs="Times New Roman"/>
          <w:b/>
          <w:sz w:val="28"/>
          <w:szCs w:val="28"/>
        </w:rPr>
      </w:pPr>
    </w:p>
    <w:p w:rsidR="000826E2" w:rsidRDefault="000826E2" w:rsidP="00A542CE">
      <w:pPr>
        <w:spacing w:after="0" w:line="240" w:lineRule="auto"/>
        <w:jc w:val="center"/>
        <w:rPr>
          <w:rFonts w:ascii="Times New Roman" w:hAnsi="Times New Roman" w:cs="Times New Roman"/>
          <w:b/>
          <w:sz w:val="28"/>
          <w:szCs w:val="28"/>
        </w:rPr>
      </w:pPr>
    </w:p>
    <w:p w:rsidR="000826E2" w:rsidRDefault="000826E2" w:rsidP="00A542CE">
      <w:pPr>
        <w:spacing w:after="0" w:line="240" w:lineRule="auto"/>
        <w:jc w:val="center"/>
        <w:rPr>
          <w:rFonts w:ascii="Times New Roman" w:hAnsi="Times New Roman" w:cs="Times New Roman"/>
          <w:b/>
          <w:sz w:val="28"/>
          <w:szCs w:val="28"/>
        </w:rPr>
      </w:pPr>
    </w:p>
    <w:p w:rsidR="000826E2" w:rsidRDefault="000826E2" w:rsidP="00A542CE">
      <w:pPr>
        <w:spacing w:after="0" w:line="240" w:lineRule="auto"/>
        <w:jc w:val="center"/>
        <w:rPr>
          <w:rFonts w:ascii="Times New Roman" w:hAnsi="Times New Roman" w:cs="Times New Roman"/>
          <w:b/>
          <w:sz w:val="28"/>
          <w:szCs w:val="28"/>
        </w:rPr>
      </w:pPr>
    </w:p>
    <w:p w:rsidR="000826E2" w:rsidRDefault="000826E2" w:rsidP="00A542CE">
      <w:pPr>
        <w:spacing w:after="0" w:line="240" w:lineRule="auto"/>
        <w:jc w:val="center"/>
        <w:rPr>
          <w:rFonts w:ascii="Times New Roman" w:hAnsi="Times New Roman" w:cs="Times New Roman"/>
          <w:b/>
          <w:sz w:val="28"/>
          <w:szCs w:val="28"/>
        </w:rPr>
      </w:pPr>
    </w:p>
    <w:p w:rsidR="000826E2" w:rsidRDefault="000826E2" w:rsidP="00A542CE">
      <w:pPr>
        <w:spacing w:after="0" w:line="240" w:lineRule="auto"/>
        <w:jc w:val="center"/>
        <w:rPr>
          <w:rFonts w:ascii="Times New Roman" w:hAnsi="Times New Roman" w:cs="Times New Roman"/>
          <w:b/>
          <w:sz w:val="28"/>
          <w:szCs w:val="28"/>
        </w:rPr>
      </w:pPr>
    </w:p>
    <w:p w:rsidR="000826E2" w:rsidRDefault="000826E2" w:rsidP="00A542CE">
      <w:pPr>
        <w:spacing w:after="0" w:line="240" w:lineRule="auto"/>
        <w:jc w:val="center"/>
        <w:rPr>
          <w:rFonts w:ascii="Times New Roman" w:hAnsi="Times New Roman" w:cs="Times New Roman"/>
          <w:b/>
          <w:sz w:val="28"/>
          <w:szCs w:val="28"/>
        </w:rPr>
      </w:pPr>
    </w:p>
    <w:p w:rsidR="000826E2" w:rsidRDefault="000826E2" w:rsidP="00A542CE">
      <w:pPr>
        <w:spacing w:after="0" w:line="240" w:lineRule="auto"/>
        <w:jc w:val="center"/>
        <w:rPr>
          <w:rFonts w:ascii="Times New Roman" w:hAnsi="Times New Roman" w:cs="Times New Roman"/>
          <w:b/>
          <w:sz w:val="28"/>
          <w:szCs w:val="28"/>
        </w:rPr>
      </w:pPr>
    </w:p>
    <w:p w:rsidR="000826E2" w:rsidRDefault="000826E2" w:rsidP="00A542CE">
      <w:pPr>
        <w:spacing w:after="0" w:line="240" w:lineRule="auto"/>
        <w:jc w:val="center"/>
        <w:rPr>
          <w:rFonts w:ascii="Times New Roman" w:hAnsi="Times New Roman" w:cs="Times New Roman"/>
          <w:b/>
          <w:sz w:val="28"/>
          <w:szCs w:val="28"/>
        </w:rPr>
      </w:pPr>
    </w:p>
    <w:p w:rsidR="000826E2" w:rsidRDefault="000826E2" w:rsidP="00A542CE">
      <w:pPr>
        <w:spacing w:after="0" w:line="240" w:lineRule="auto"/>
        <w:jc w:val="center"/>
        <w:rPr>
          <w:rFonts w:ascii="Times New Roman" w:hAnsi="Times New Roman" w:cs="Times New Roman"/>
          <w:b/>
          <w:sz w:val="28"/>
          <w:szCs w:val="28"/>
        </w:rPr>
      </w:pPr>
    </w:p>
    <w:p w:rsidR="000826E2" w:rsidRDefault="000826E2" w:rsidP="00A542CE">
      <w:pPr>
        <w:spacing w:after="0" w:line="240" w:lineRule="auto"/>
        <w:jc w:val="center"/>
        <w:rPr>
          <w:rFonts w:ascii="Times New Roman" w:hAnsi="Times New Roman" w:cs="Times New Roman"/>
          <w:b/>
          <w:sz w:val="28"/>
          <w:szCs w:val="28"/>
        </w:rPr>
      </w:pPr>
    </w:p>
    <w:p w:rsidR="000826E2" w:rsidRDefault="000826E2" w:rsidP="00A542CE">
      <w:pPr>
        <w:spacing w:after="0" w:line="240" w:lineRule="auto"/>
        <w:jc w:val="center"/>
        <w:rPr>
          <w:rFonts w:ascii="Times New Roman" w:hAnsi="Times New Roman" w:cs="Times New Roman"/>
          <w:b/>
          <w:sz w:val="28"/>
          <w:szCs w:val="28"/>
        </w:rPr>
      </w:pPr>
    </w:p>
    <w:p w:rsidR="000826E2" w:rsidRDefault="000826E2" w:rsidP="00A542CE">
      <w:pPr>
        <w:spacing w:after="0" w:line="240" w:lineRule="auto"/>
        <w:jc w:val="center"/>
        <w:rPr>
          <w:rFonts w:ascii="Times New Roman" w:hAnsi="Times New Roman" w:cs="Times New Roman"/>
          <w:b/>
          <w:sz w:val="28"/>
          <w:szCs w:val="28"/>
        </w:rPr>
      </w:pPr>
    </w:p>
    <w:p w:rsidR="000826E2" w:rsidRDefault="000826E2" w:rsidP="00A542CE">
      <w:pPr>
        <w:spacing w:after="0" w:line="240" w:lineRule="auto"/>
        <w:jc w:val="center"/>
        <w:rPr>
          <w:rFonts w:ascii="Times New Roman" w:hAnsi="Times New Roman" w:cs="Times New Roman"/>
          <w:b/>
          <w:sz w:val="28"/>
          <w:szCs w:val="28"/>
        </w:rPr>
      </w:pPr>
    </w:p>
    <w:p w:rsidR="000826E2" w:rsidRDefault="000826E2" w:rsidP="00A542CE">
      <w:pPr>
        <w:spacing w:after="0" w:line="240" w:lineRule="auto"/>
        <w:jc w:val="center"/>
        <w:rPr>
          <w:rFonts w:ascii="Times New Roman" w:hAnsi="Times New Roman" w:cs="Times New Roman"/>
          <w:b/>
          <w:sz w:val="28"/>
          <w:szCs w:val="28"/>
        </w:rPr>
      </w:pPr>
    </w:p>
    <w:p w:rsidR="000826E2" w:rsidRDefault="000826E2" w:rsidP="00A542CE">
      <w:pPr>
        <w:spacing w:after="0" w:line="240" w:lineRule="auto"/>
        <w:jc w:val="center"/>
        <w:rPr>
          <w:rFonts w:ascii="Times New Roman" w:hAnsi="Times New Roman" w:cs="Times New Roman"/>
          <w:b/>
          <w:sz w:val="28"/>
          <w:szCs w:val="28"/>
        </w:rPr>
      </w:pPr>
    </w:p>
    <w:p w:rsidR="000826E2" w:rsidRDefault="000826E2" w:rsidP="00A542CE">
      <w:pPr>
        <w:spacing w:after="0" w:line="240" w:lineRule="auto"/>
        <w:jc w:val="center"/>
        <w:rPr>
          <w:rFonts w:ascii="Times New Roman" w:hAnsi="Times New Roman" w:cs="Times New Roman"/>
          <w:b/>
          <w:sz w:val="28"/>
          <w:szCs w:val="28"/>
        </w:rPr>
      </w:pPr>
    </w:p>
    <w:p w:rsidR="000826E2" w:rsidRDefault="000826E2" w:rsidP="00A542CE">
      <w:pPr>
        <w:spacing w:after="0" w:line="240" w:lineRule="auto"/>
        <w:jc w:val="center"/>
        <w:rPr>
          <w:rFonts w:ascii="Times New Roman" w:hAnsi="Times New Roman" w:cs="Times New Roman"/>
          <w:b/>
          <w:sz w:val="28"/>
          <w:szCs w:val="28"/>
        </w:rPr>
      </w:pPr>
    </w:p>
    <w:p w:rsidR="000826E2" w:rsidRDefault="000826E2" w:rsidP="00A542CE">
      <w:pPr>
        <w:spacing w:after="0" w:line="240" w:lineRule="auto"/>
        <w:jc w:val="center"/>
        <w:rPr>
          <w:rFonts w:ascii="Times New Roman" w:hAnsi="Times New Roman" w:cs="Times New Roman"/>
          <w:b/>
          <w:sz w:val="28"/>
          <w:szCs w:val="28"/>
        </w:rPr>
      </w:pPr>
    </w:p>
    <w:p w:rsidR="000826E2" w:rsidRDefault="000826E2" w:rsidP="00A542CE">
      <w:pPr>
        <w:spacing w:after="0" w:line="240" w:lineRule="auto"/>
        <w:jc w:val="center"/>
        <w:rPr>
          <w:rFonts w:ascii="Times New Roman" w:hAnsi="Times New Roman" w:cs="Times New Roman"/>
          <w:b/>
          <w:sz w:val="28"/>
          <w:szCs w:val="28"/>
        </w:rPr>
      </w:pPr>
    </w:p>
    <w:p w:rsidR="00526E9E" w:rsidRDefault="00526E9E" w:rsidP="00A542CE">
      <w:pPr>
        <w:spacing w:after="0" w:line="240" w:lineRule="auto"/>
        <w:jc w:val="center"/>
        <w:rPr>
          <w:rFonts w:ascii="Times New Roman" w:hAnsi="Times New Roman" w:cs="Times New Roman"/>
          <w:b/>
          <w:sz w:val="28"/>
          <w:szCs w:val="28"/>
        </w:rPr>
      </w:pPr>
    </w:p>
    <w:p w:rsidR="000826E2" w:rsidRDefault="000826E2" w:rsidP="00A542CE">
      <w:pPr>
        <w:spacing w:after="0" w:line="240" w:lineRule="auto"/>
        <w:jc w:val="center"/>
        <w:rPr>
          <w:rFonts w:ascii="Times New Roman" w:hAnsi="Times New Roman" w:cs="Times New Roman"/>
          <w:b/>
          <w:sz w:val="28"/>
          <w:szCs w:val="28"/>
        </w:rPr>
      </w:pPr>
    </w:p>
    <w:p w:rsidR="00526E9E" w:rsidRDefault="00526E9E" w:rsidP="00A542CE">
      <w:pPr>
        <w:spacing w:after="0" w:line="240" w:lineRule="auto"/>
        <w:jc w:val="center"/>
        <w:rPr>
          <w:rFonts w:ascii="Times New Roman" w:hAnsi="Times New Roman" w:cs="Times New Roman"/>
          <w:b/>
          <w:sz w:val="28"/>
          <w:szCs w:val="28"/>
        </w:rPr>
      </w:pPr>
    </w:p>
    <w:p w:rsidR="00A542CE" w:rsidRPr="0066265F" w:rsidRDefault="0066265F" w:rsidP="00A542CE">
      <w:pPr>
        <w:spacing w:after="0" w:line="240" w:lineRule="auto"/>
        <w:jc w:val="center"/>
        <w:rPr>
          <w:rFonts w:ascii="Times New Roman" w:hAnsi="Times New Roman" w:cs="Times New Roman"/>
          <w:b/>
          <w:sz w:val="28"/>
          <w:szCs w:val="28"/>
        </w:rPr>
      </w:pPr>
      <w:r w:rsidRPr="0066265F">
        <w:rPr>
          <w:rFonts w:ascii="Times New Roman" w:hAnsi="Times New Roman" w:cs="Times New Roman"/>
          <w:b/>
          <w:sz w:val="28"/>
          <w:szCs w:val="28"/>
        </w:rPr>
        <w:t>ПРОГРАМА</w:t>
      </w:r>
    </w:p>
    <w:p w:rsidR="0066265F" w:rsidRPr="0066265F" w:rsidRDefault="0066265F" w:rsidP="00A542CE">
      <w:pPr>
        <w:spacing w:after="0" w:line="240" w:lineRule="auto"/>
        <w:jc w:val="center"/>
        <w:rPr>
          <w:rFonts w:ascii="Times New Roman" w:hAnsi="Times New Roman" w:cs="Times New Roman"/>
          <w:b/>
          <w:sz w:val="28"/>
          <w:szCs w:val="28"/>
        </w:rPr>
      </w:pPr>
      <w:r w:rsidRPr="0066265F">
        <w:rPr>
          <w:rFonts w:ascii="Times New Roman" w:hAnsi="Times New Roman" w:cs="Times New Roman"/>
          <w:b/>
          <w:sz w:val="28"/>
          <w:szCs w:val="28"/>
        </w:rPr>
        <w:t>ВІДКРИТОЇ ТРИБУНИ</w:t>
      </w:r>
    </w:p>
    <w:p w:rsidR="0066265F" w:rsidRPr="0066265F" w:rsidRDefault="0066265F" w:rsidP="00A542CE">
      <w:pPr>
        <w:spacing w:after="0" w:line="240" w:lineRule="auto"/>
        <w:jc w:val="center"/>
        <w:rPr>
          <w:rFonts w:ascii="Times New Roman" w:hAnsi="Times New Roman" w:cs="Times New Roman"/>
          <w:b/>
          <w:sz w:val="28"/>
          <w:szCs w:val="28"/>
        </w:rPr>
      </w:pPr>
      <w:r w:rsidRPr="0066265F">
        <w:rPr>
          <w:rFonts w:ascii="Times New Roman" w:hAnsi="Times New Roman" w:cs="Times New Roman"/>
          <w:b/>
          <w:color w:val="0000FF"/>
          <w:sz w:val="28"/>
          <w:szCs w:val="28"/>
        </w:rPr>
        <w:t>«ПАТРІОТИЗМ ЯК ЦІННІСТЬ І КОНСОЛІДКУЮЧА ОСНОВА НАЦІЇ»</w:t>
      </w:r>
    </w:p>
    <w:p w:rsidR="00A542CE" w:rsidRPr="0066265F" w:rsidRDefault="00A542CE" w:rsidP="00A542CE">
      <w:pPr>
        <w:spacing w:after="0" w:line="240" w:lineRule="auto"/>
        <w:jc w:val="center"/>
        <w:rPr>
          <w:rFonts w:ascii="Times New Roman" w:hAnsi="Times New Roman" w:cs="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789"/>
      </w:tblGrid>
      <w:tr w:rsidR="00A542CE" w:rsidRPr="000B7156" w:rsidTr="0063411B">
        <w:trPr>
          <w:trHeight w:val="1871"/>
        </w:trPr>
        <w:tc>
          <w:tcPr>
            <w:tcW w:w="1809" w:type="dxa"/>
            <w:vAlign w:val="center"/>
          </w:tcPr>
          <w:p w:rsidR="00A542CE" w:rsidRPr="000B7156" w:rsidRDefault="00A542CE" w:rsidP="00A542CE">
            <w:pPr>
              <w:rPr>
                <w:rFonts w:ascii="Times New Roman" w:hAnsi="Times New Roman" w:cs="Times New Roman"/>
                <w:b/>
                <w:sz w:val="24"/>
                <w:szCs w:val="24"/>
              </w:rPr>
            </w:pPr>
            <w:r w:rsidRPr="000B7156">
              <w:rPr>
                <w:rFonts w:ascii="Times New Roman" w:hAnsi="Times New Roman" w:cs="Times New Roman"/>
                <w:b/>
                <w:sz w:val="24"/>
                <w:szCs w:val="24"/>
              </w:rPr>
              <w:t>Місце проведення:</w:t>
            </w:r>
          </w:p>
        </w:tc>
        <w:tc>
          <w:tcPr>
            <w:tcW w:w="8789" w:type="dxa"/>
            <w:vAlign w:val="center"/>
          </w:tcPr>
          <w:p w:rsidR="00A542CE" w:rsidRPr="000B7156" w:rsidRDefault="00A542CE" w:rsidP="00A542CE">
            <w:pPr>
              <w:pStyle w:val="a8"/>
              <w:numPr>
                <w:ilvl w:val="0"/>
                <w:numId w:val="1"/>
              </w:numPr>
              <w:jc w:val="both"/>
              <w:rPr>
                <w:rFonts w:ascii="Times New Roman" w:hAnsi="Times New Roman" w:cs="Times New Roman"/>
                <w:b/>
                <w:sz w:val="24"/>
                <w:szCs w:val="24"/>
              </w:rPr>
            </w:pPr>
            <w:r w:rsidRPr="000B7156">
              <w:rPr>
                <w:rFonts w:ascii="Times New Roman" w:hAnsi="Times New Roman" w:cs="Times New Roman"/>
                <w:b/>
                <w:sz w:val="24"/>
                <w:szCs w:val="24"/>
              </w:rPr>
              <w:t>КПНЗ «Центр туризму, краєзнавства та екскурсій учнівської молоді Інгулецького району</w:t>
            </w:r>
          </w:p>
        </w:tc>
      </w:tr>
      <w:tr w:rsidR="00A542CE" w:rsidRPr="000B7156" w:rsidTr="0063411B">
        <w:trPr>
          <w:trHeight w:val="1871"/>
        </w:trPr>
        <w:tc>
          <w:tcPr>
            <w:tcW w:w="1809" w:type="dxa"/>
            <w:vAlign w:val="center"/>
          </w:tcPr>
          <w:p w:rsidR="00A542CE" w:rsidRPr="000B7156" w:rsidRDefault="00A542CE" w:rsidP="00A542CE">
            <w:pPr>
              <w:rPr>
                <w:rFonts w:ascii="Times New Roman" w:hAnsi="Times New Roman" w:cs="Times New Roman"/>
                <w:b/>
                <w:i/>
                <w:sz w:val="24"/>
                <w:szCs w:val="24"/>
              </w:rPr>
            </w:pPr>
            <w:r w:rsidRPr="000B7156">
              <w:rPr>
                <w:rFonts w:ascii="Times New Roman" w:hAnsi="Times New Roman" w:cs="Times New Roman"/>
                <w:b/>
                <w:i/>
                <w:sz w:val="24"/>
                <w:szCs w:val="24"/>
              </w:rPr>
              <w:t>Дата проведення:</w:t>
            </w:r>
          </w:p>
        </w:tc>
        <w:tc>
          <w:tcPr>
            <w:tcW w:w="8789" w:type="dxa"/>
            <w:vAlign w:val="center"/>
          </w:tcPr>
          <w:p w:rsidR="00A542CE" w:rsidRPr="000B7156" w:rsidRDefault="00A542CE" w:rsidP="00A542CE">
            <w:pPr>
              <w:pStyle w:val="a8"/>
              <w:numPr>
                <w:ilvl w:val="0"/>
                <w:numId w:val="1"/>
              </w:numPr>
              <w:jc w:val="both"/>
              <w:rPr>
                <w:rFonts w:ascii="Times New Roman" w:hAnsi="Times New Roman" w:cs="Times New Roman"/>
                <w:b/>
                <w:sz w:val="24"/>
                <w:szCs w:val="24"/>
              </w:rPr>
            </w:pPr>
            <w:r w:rsidRPr="000B7156">
              <w:rPr>
                <w:rFonts w:ascii="Times New Roman" w:hAnsi="Times New Roman" w:cs="Times New Roman"/>
                <w:b/>
                <w:sz w:val="24"/>
                <w:szCs w:val="24"/>
              </w:rPr>
              <w:t>10 грудня 2015 року</w:t>
            </w:r>
          </w:p>
        </w:tc>
      </w:tr>
      <w:tr w:rsidR="00A542CE" w:rsidRPr="000B7156" w:rsidTr="0063411B">
        <w:trPr>
          <w:trHeight w:val="1871"/>
        </w:trPr>
        <w:tc>
          <w:tcPr>
            <w:tcW w:w="1809" w:type="dxa"/>
            <w:vAlign w:val="center"/>
          </w:tcPr>
          <w:p w:rsidR="00A542CE" w:rsidRPr="000B7156" w:rsidRDefault="00A542CE" w:rsidP="00A542CE">
            <w:pPr>
              <w:rPr>
                <w:rFonts w:ascii="Times New Roman" w:hAnsi="Times New Roman" w:cs="Times New Roman"/>
                <w:b/>
                <w:i/>
                <w:sz w:val="24"/>
                <w:szCs w:val="24"/>
              </w:rPr>
            </w:pPr>
            <w:r w:rsidRPr="000B7156">
              <w:rPr>
                <w:rFonts w:ascii="Times New Roman" w:hAnsi="Times New Roman" w:cs="Times New Roman"/>
                <w:b/>
                <w:i/>
                <w:sz w:val="24"/>
                <w:szCs w:val="24"/>
              </w:rPr>
              <w:t>Час проведення:</w:t>
            </w:r>
          </w:p>
        </w:tc>
        <w:tc>
          <w:tcPr>
            <w:tcW w:w="8789" w:type="dxa"/>
            <w:vAlign w:val="center"/>
          </w:tcPr>
          <w:p w:rsidR="00A542CE" w:rsidRPr="000B7156" w:rsidRDefault="00942D38" w:rsidP="00942D38">
            <w:pPr>
              <w:pStyle w:val="a8"/>
              <w:numPr>
                <w:ilvl w:val="0"/>
                <w:numId w:val="1"/>
              </w:numPr>
              <w:jc w:val="both"/>
              <w:rPr>
                <w:rFonts w:ascii="Times New Roman" w:hAnsi="Times New Roman" w:cs="Times New Roman"/>
                <w:b/>
                <w:sz w:val="24"/>
                <w:szCs w:val="24"/>
              </w:rPr>
            </w:pPr>
            <w:r>
              <w:rPr>
                <w:rFonts w:ascii="Times New Roman" w:hAnsi="Times New Roman" w:cs="Times New Roman"/>
                <w:b/>
                <w:sz w:val="24"/>
                <w:szCs w:val="24"/>
              </w:rPr>
              <w:t>11</w:t>
            </w:r>
            <w:r w:rsidR="0066265F">
              <w:rPr>
                <w:rFonts w:ascii="Times New Roman" w:hAnsi="Times New Roman" w:cs="Times New Roman"/>
                <w:b/>
                <w:sz w:val="24"/>
                <w:szCs w:val="24"/>
              </w:rPr>
              <w:t>.</w:t>
            </w:r>
            <w:r>
              <w:rPr>
                <w:rFonts w:ascii="Times New Roman" w:hAnsi="Times New Roman" w:cs="Times New Roman"/>
                <w:b/>
                <w:sz w:val="24"/>
                <w:szCs w:val="24"/>
              </w:rPr>
              <w:t>00-12.3</w:t>
            </w:r>
            <w:r w:rsidR="00A542CE" w:rsidRPr="000B7156">
              <w:rPr>
                <w:rFonts w:ascii="Times New Roman" w:hAnsi="Times New Roman" w:cs="Times New Roman"/>
                <w:b/>
                <w:sz w:val="24"/>
                <w:szCs w:val="24"/>
              </w:rPr>
              <w:t>0</w:t>
            </w:r>
          </w:p>
        </w:tc>
      </w:tr>
      <w:tr w:rsidR="00A542CE" w:rsidRPr="000B7156" w:rsidTr="0063411B">
        <w:trPr>
          <w:trHeight w:val="1871"/>
        </w:trPr>
        <w:tc>
          <w:tcPr>
            <w:tcW w:w="1809" w:type="dxa"/>
            <w:vAlign w:val="center"/>
          </w:tcPr>
          <w:p w:rsidR="00A542CE" w:rsidRPr="000B7156" w:rsidRDefault="00A542CE" w:rsidP="00A542CE">
            <w:pPr>
              <w:rPr>
                <w:rFonts w:ascii="Times New Roman" w:hAnsi="Times New Roman" w:cs="Times New Roman"/>
                <w:b/>
                <w:i/>
                <w:sz w:val="24"/>
                <w:szCs w:val="24"/>
              </w:rPr>
            </w:pPr>
          </w:p>
        </w:tc>
        <w:tc>
          <w:tcPr>
            <w:tcW w:w="8789" w:type="dxa"/>
            <w:vAlign w:val="center"/>
          </w:tcPr>
          <w:p w:rsidR="00A542CE" w:rsidRPr="000B7156" w:rsidRDefault="00A542CE" w:rsidP="00A542CE">
            <w:pPr>
              <w:jc w:val="both"/>
              <w:rPr>
                <w:rFonts w:ascii="Times New Roman" w:hAnsi="Times New Roman" w:cs="Times New Roman"/>
                <w:b/>
                <w:sz w:val="24"/>
                <w:szCs w:val="24"/>
              </w:rPr>
            </w:pPr>
          </w:p>
        </w:tc>
      </w:tr>
      <w:tr w:rsidR="00A542CE" w:rsidRPr="000B7156" w:rsidTr="0063411B">
        <w:trPr>
          <w:trHeight w:val="1871"/>
        </w:trPr>
        <w:tc>
          <w:tcPr>
            <w:tcW w:w="1809" w:type="dxa"/>
            <w:vAlign w:val="center"/>
          </w:tcPr>
          <w:p w:rsidR="00A542CE" w:rsidRPr="000B7156" w:rsidRDefault="00942D38" w:rsidP="00942D38">
            <w:pPr>
              <w:rPr>
                <w:rFonts w:ascii="Times New Roman" w:hAnsi="Times New Roman" w:cs="Times New Roman"/>
                <w:b/>
                <w:i/>
                <w:sz w:val="24"/>
                <w:szCs w:val="24"/>
              </w:rPr>
            </w:pPr>
            <w:r>
              <w:rPr>
                <w:rFonts w:ascii="Times New Roman" w:hAnsi="Times New Roman" w:cs="Times New Roman"/>
                <w:b/>
                <w:i/>
                <w:sz w:val="24"/>
                <w:szCs w:val="24"/>
              </w:rPr>
              <w:t>10.45-11.00</w:t>
            </w:r>
          </w:p>
        </w:tc>
        <w:tc>
          <w:tcPr>
            <w:tcW w:w="8789" w:type="dxa"/>
            <w:vAlign w:val="center"/>
          </w:tcPr>
          <w:p w:rsidR="00A542CE" w:rsidRPr="000B7156" w:rsidRDefault="004F53F1" w:rsidP="00A542CE">
            <w:pPr>
              <w:jc w:val="both"/>
              <w:rPr>
                <w:rFonts w:ascii="Times New Roman" w:hAnsi="Times New Roman" w:cs="Times New Roman"/>
                <w:b/>
                <w:sz w:val="24"/>
                <w:szCs w:val="24"/>
              </w:rPr>
            </w:pPr>
            <w:r w:rsidRPr="000B7156">
              <w:rPr>
                <w:rFonts w:ascii="Times New Roman" w:hAnsi="Times New Roman" w:cs="Times New Roman"/>
                <w:b/>
                <w:sz w:val="24"/>
                <w:szCs w:val="24"/>
              </w:rPr>
              <w:t>Реєстрація учасників відкритої трибуни</w:t>
            </w:r>
          </w:p>
          <w:p w:rsidR="004F53F1" w:rsidRPr="000B7156" w:rsidRDefault="004F53F1" w:rsidP="004F53F1">
            <w:pPr>
              <w:jc w:val="right"/>
              <w:rPr>
                <w:rFonts w:ascii="Times New Roman" w:hAnsi="Times New Roman" w:cs="Times New Roman"/>
                <w:i/>
                <w:sz w:val="24"/>
                <w:szCs w:val="24"/>
              </w:rPr>
            </w:pPr>
            <w:r w:rsidRPr="000B7156">
              <w:rPr>
                <w:rFonts w:ascii="Times New Roman" w:hAnsi="Times New Roman" w:cs="Times New Roman"/>
                <w:i/>
                <w:sz w:val="24"/>
                <w:szCs w:val="24"/>
              </w:rPr>
              <w:t xml:space="preserve">Адміністрація </w:t>
            </w:r>
          </w:p>
          <w:p w:rsidR="004F53F1" w:rsidRPr="000B7156" w:rsidRDefault="004F53F1" w:rsidP="004F53F1">
            <w:pPr>
              <w:jc w:val="right"/>
              <w:rPr>
                <w:rFonts w:ascii="Times New Roman" w:hAnsi="Times New Roman" w:cs="Times New Roman"/>
                <w:i/>
                <w:sz w:val="24"/>
                <w:szCs w:val="24"/>
              </w:rPr>
            </w:pPr>
            <w:r w:rsidRPr="000B7156">
              <w:rPr>
                <w:rFonts w:ascii="Times New Roman" w:hAnsi="Times New Roman" w:cs="Times New Roman"/>
                <w:i/>
                <w:sz w:val="24"/>
                <w:szCs w:val="24"/>
              </w:rPr>
              <w:t xml:space="preserve">КПНЗ «Центр туризму, </w:t>
            </w:r>
          </w:p>
          <w:p w:rsidR="004F53F1" w:rsidRPr="000B7156" w:rsidRDefault="004F53F1" w:rsidP="004F53F1">
            <w:pPr>
              <w:jc w:val="right"/>
              <w:rPr>
                <w:rFonts w:ascii="Times New Roman" w:hAnsi="Times New Roman" w:cs="Times New Roman"/>
                <w:b/>
                <w:i/>
                <w:sz w:val="24"/>
                <w:szCs w:val="24"/>
              </w:rPr>
            </w:pPr>
            <w:r w:rsidRPr="000B7156">
              <w:rPr>
                <w:rFonts w:ascii="Times New Roman" w:hAnsi="Times New Roman" w:cs="Times New Roman"/>
                <w:i/>
                <w:sz w:val="24"/>
                <w:szCs w:val="24"/>
              </w:rPr>
              <w:t>краєзнавства та екскурсій учнівської молоді»</w:t>
            </w:r>
          </w:p>
        </w:tc>
      </w:tr>
      <w:tr w:rsidR="00A542CE" w:rsidRPr="000B7156" w:rsidTr="0063411B">
        <w:trPr>
          <w:trHeight w:val="1871"/>
        </w:trPr>
        <w:tc>
          <w:tcPr>
            <w:tcW w:w="1809" w:type="dxa"/>
            <w:vAlign w:val="center"/>
          </w:tcPr>
          <w:p w:rsidR="00A542CE" w:rsidRPr="000B7156" w:rsidRDefault="00942D38" w:rsidP="00A542CE">
            <w:pPr>
              <w:rPr>
                <w:rFonts w:ascii="Times New Roman" w:hAnsi="Times New Roman" w:cs="Times New Roman"/>
                <w:b/>
                <w:i/>
                <w:sz w:val="24"/>
                <w:szCs w:val="24"/>
              </w:rPr>
            </w:pPr>
            <w:r>
              <w:rPr>
                <w:rFonts w:ascii="Times New Roman" w:hAnsi="Times New Roman" w:cs="Times New Roman"/>
                <w:b/>
                <w:i/>
                <w:sz w:val="24"/>
                <w:szCs w:val="24"/>
              </w:rPr>
              <w:t>11.00</w:t>
            </w:r>
          </w:p>
        </w:tc>
        <w:tc>
          <w:tcPr>
            <w:tcW w:w="8789" w:type="dxa"/>
            <w:vAlign w:val="center"/>
          </w:tcPr>
          <w:p w:rsidR="004F53F1" w:rsidRPr="000B7156" w:rsidRDefault="004F53F1" w:rsidP="00A542CE">
            <w:pPr>
              <w:jc w:val="both"/>
              <w:rPr>
                <w:rFonts w:ascii="Times New Roman" w:hAnsi="Times New Roman" w:cs="Times New Roman"/>
                <w:b/>
                <w:sz w:val="24"/>
                <w:szCs w:val="24"/>
              </w:rPr>
            </w:pPr>
            <w:r w:rsidRPr="000B7156">
              <w:rPr>
                <w:rFonts w:ascii="Times New Roman" w:hAnsi="Times New Roman" w:cs="Times New Roman"/>
                <w:b/>
                <w:sz w:val="24"/>
                <w:szCs w:val="24"/>
              </w:rPr>
              <w:t>Вступні уваги</w:t>
            </w:r>
          </w:p>
          <w:p w:rsidR="004F53F1" w:rsidRPr="000B7156" w:rsidRDefault="004F53F1" w:rsidP="004F53F1">
            <w:pPr>
              <w:jc w:val="right"/>
              <w:rPr>
                <w:rFonts w:ascii="Times New Roman" w:hAnsi="Times New Roman" w:cs="Times New Roman"/>
                <w:i/>
                <w:sz w:val="24"/>
                <w:szCs w:val="24"/>
              </w:rPr>
            </w:pPr>
            <w:r w:rsidRPr="000B7156">
              <w:rPr>
                <w:rFonts w:ascii="Times New Roman" w:hAnsi="Times New Roman" w:cs="Times New Roman"/>
                <w:i/>
                <w:sz w:val="24"/>
                <w:szCs w:val="24"/>
              </w:rPr>
              <w:t xml:space="preserve">Кравченко Ольга Сергіївна, </w:t>
            </w:r>
          </w:p>
          <w:p w:rsidR="004F53F1" w:rsidRPr="000B7156" w:rsidRDefault="004F53F1" w:rsidP="004F53F1">
            <w:pPr>
              <w:jc w:val="right"/>
              <w:rPr>
                <w:rFonts w:ascii="Times New Roman" w:hAnsi="Times New Roman" w:cs="Times New Roman"/>
                <w:i/>
                <w:sz w:val="24"/>
                <w:szCs w:val="24"/>
              </w:rPr>
            </w:pPr>
            <w:r w:rsidRPr="000B7156">
              <w:rPr>
                <w:rFonts w:ascii="Times New Roman" w:hAnsi="Times New Roman" w:cs="Times New Roman"/>
                <w:i/>
                <w:sz w:val="24"/>
                <w:szCs w:val="24"/>
              </w:rPr>
              <w:t xml:space="preserve">заступник голови </w:t>
            </w:r>
          </w:p>
          <w:p w:rsidR="004F53F1" w:rsidRPr="000B7156" w:rsidRDefault="004F53F1" w:rsidP="004F53F1">
            <w:pPr>
              <w:jc w:val="right"/>
              <w:rPr>
                <w:rFonts w:ascii="Times New Roman" w:hAnsi="Times New Roman" w:cs="Times New Roman"/>
                <w:i/>
                <w:sz w:val="24"/>
                <w:szCs w:val="24"/>
              </w:rPr>
            </w:pPr>
            <w:r w:rsidRPr="000B7156">
              <w:rPr>
                <w:rFonts w:ascii="Times New Roman" w:hAnsi="Times New Roman" w:cs="Times New Roman"/>
                <w:i/>
                <w:sz w:val="24"/>
                <w:szCs w:val="24"/>
              </w:rPr>
              <w:t>виконкому Інгулецької районної у місті ради</w:t>
            </w:r>
          </w:p>
        </w:tc>
      </w:tr>
      <w:tr w:rsidR="00A542CE" w:rsidRPr="000B7156" w:rsidTr="0063411B">
        <w:trPr>
          <w:trHeight w:val="1871"/>
        </w:trPr>
        <w:tc>
          <w:tcPr>
            <w:tcW w:w="1809" w:type="dxa"/>
            <w:vAlign w:val="center"/>
          </w:tcPr>
          <w:p w:rsidR="00A542CE" w:rsidRPr="000B7156" w:rsidRDefault="00942D38" w:rsidP="00942D38">
            <w:pPr>
              <w:rPr>
                <w:rFonts w:ascii="Times New Roman" w:hAnsi="Times New Roman" w:cs="Times New Roman"/>
                <w:b/>
                <w:i/>
                <w:sz w:val="24"/>
                <w:szCs w:val="24"/>
              </w:rPr>
            </w:pPr>
            <w:r>
              <w:rPr>
                <w:rFonts w:ascii="Times New Roman" w:hAnsi="Times New Roman" w:cs="Times New Roman"/>
                <w:b/>
                <w:i/>
                <w:sz w:val="24"/>
                <w:szCs w:val="24"/>
              </w:rPr>
              <w:t>11.00 -11.0</w:t>
            </w:r>
            <w:r w:rsidR="0066265F">
              <w:rPr>
                <w:rFonts w:ascii="Times New Roman" w:hAnsi="Times New Roman" w:cs="Times New Roman"/>
                <w:b/>
                <w:i/>
                <w:sz w:val="24"/>
                <w:szCs w:val="24"/>
              </w:rPr>
              <w:t>5</w:t>
            </w:r>
          </w:p>
        </w:tc>
        <w:tc>
          <w:tcPr>
            <w:tcW w:w="8789" w:type="dxa"/>
            <w:vAlign w:val="center"/>
          </w:tcPr>
          <w:p w:rsidR="00A542CE" w:rsidRPr="000B7156" w:rsidRDefault="004F53F1" w:rsidP="00A542CE">
            <w:pPr>
              <w:jc w:val="both"/>
              <w:rPr>
                <w:rFonts w:ascii="Times New Roman" w:hAnsi="Times New Roman" w:cs="Times New Roman"/>
                <w:b/>
                <w:sz w:val="24"/>
                <w:szCs w:val="24"/>
              </w:rPr>
            </w:pPr>
            <w:r w:rsidRPr="000B7156">
              <w:rPr>
                <w:rFonts w:ascii="Times New Roman" w:hAnsi="Times New Roman" w:cs="Times New Roman"/>
                <w:b/>
                <w:sz w:val="24"/>
                <w:szCs w:val="24"/>
              </w:rPr>
              <w:t xml:space="preserve">Перегляд відеоролика </w:t>
            </w:r>
            <w:r w:rsidR="00942D38">
              <w:rPr>
                <w:rFonts w:ascii="Times New Roman" w:hAnsi="Times New Roman" w:cs="Times New Roman"/>
                <w:b/>
                <w:sz w:val="24"/>
                <w:szCs w:val="24"/>
              </w:rPr>
              <w:t xml:space="preserve"> з передачі  «Резонанс» ТРК «</w:t>
            </w:r>
            <w:proofErr w:type="spellStart"/>
            <w:r w:rsidR="00942D38">
              <w:rPr>
                <w:rFonts w:ascii="Times New Roman" w:hAnsi="Times New Roman" w:cs="Times New Roman"/>
                <w:b/>
                <w:sz w:val="24"/>
                <w:szCs w:val="24"/>
              </w:rPr>
              <w:t>Рудана</w:t>
            </w:r>
            <w:proofErr w:type="spellEnd"/>
            <w:r w:rsidR="00942D38">
              <w:rPr>
                <w:rFonts w:ascii="Times New Roman" w:hAnsi="Times New Roman" w:cs="Times New Roman"/>
                <w:b/>
                <w:sz w:val="24"/>
                <w:szCs w:val="24"/>
              </w:rPr>
              <w:t>» від 17.11.2015р. «Опитне. Водяне. АТО»</w:t>
            </w:r>
          </w:p>
        </w:tc>
      </w:tr>
      <w:tr w:rsidR="00A542CE" w:rsidRPr="000B7156" w:rsidTr="0063411B">
        <w:trPr>
          <w:trHeight w:val="851"/>
        </w:trPr>
        <w:tc>
          <w:tcPr>
            <w:tcW w:w="1809" w:type="dxa"/>
            <w:vAlign w:val="center"/>
          </w:tcPr>
          <w:p w:rsidR="00A542CE" w:rsidRPr="000B7156" w:rsidRDefault="00A542CE" w:rsidP="0066265F">
            <w:pPr>
              <w:rPr>
                <w:rFonts w:ascii="Times New Roman" w:hAnsi="Times New Roman" w:cs="Times New Roman"/>
                <w:b/>
                <w:i/>
                <w:sz w:val="24"/>
                <w:szCs w:val="24"/>
              </w:rPr>
            </w:pPr>
          </w:p>
        </w:tc>
        <w:tc>
          <w:tcPr>
            <w:tcW w:w="8789" w:type="dxa"/>
            <w:vAlign w:val="center"/>
          </w:tcPr>
          <w:p w:rsidR="00942D38" w:rsidRDefault="00942D38" w:rsidP="00942D38">
            <w:pPr>
              <w:rPr>
                <w:rFonts w:ascii="Times New Roman" w:hAnsi="Times New Roman" w:cs="Times New Roman"/>
                <w:b/>
                <w:sz w:val="24"/>
                <w:szCs w:val="24"/>
              </w:rPr>
            </w:pPr>
          </w:p>
          <w:p w:rsidR="0063411B" w:rsidRPr="000B7156" w:rsidRDefault="0063411B" w:rsidP="00942D38">
            <w:pPr>
              <w:rPr>
                <w:rFonts w:ascii="Times New Roman" w:hAnsi="Times New Roman" w:cs="Times New Roman"/>
                <w:b/>
                <w:sz w:val="24"/>
                <w:szCs w:val="24"/>
              </w:rPr>
            </w:pPr>
          </w:p>
        </w:tc>
      </w:tr>
      <w:tr w:rsidR="004F53F1" w:rsidRPr="000B7156" w:rsidTr="0063411B">
        <w:trPr>
          <w:trHeight w:val="1871"/>
        </w:trPr>
        <w:tc>
          <w:tcPr>
            <w:tcW w:w="1809" w:type="dxa"/>
            <w:vAlign w:val="center"/>
          </w:tcPr>
          <w:p w:rsidR="004F53F1" w:rsidRPr="000B7156" w:rsidRDefault="004F53F1" w:rsidP="004F53F1">
            <w:pPr>
              <w:rPr>
                <w:rFonts w:ascii="Times New Roman" w:hAnsi="Times New Roman" w:cs="Times New Roman"/>
                <w:b/>
                <w:i/>
                <w:sz w:val="24"/>
                <w:szCs w:val="24"/>
              </w:rPr>
            </w:pPr>
            <w:r w:rsidRPr="000B7156">
              <w:rPr>
                <w:rFonts w:ascii="Times New Roman" w:hAnsi="Times New Roman" w:cs="Times New Roman"/>
                <w:b/>
                <w:i/>
                <w:sz w:val="24"/>
                <w:szCs w:val="24"/>
              </w:rPr>
              <w:lastRenderedPageBreak/>
              <w:t>11.05</w:t>
            </w:r>
            <w:r w:rsidR="0066265F">
              <w:rPr>
                <w:rFonts w:ascii="Times New Roman" w:hAnsi="Times New Roman" w:cs="Times New Roman"/>
                <w:b/>
                <w:i/>
                <w:sz w:val="24"/>
                <w:szCs w:val="24"/>
              </w:rPr>
              <w:t>-11.15</w:t>
            </w:r>
          </w:p>
        </w:tc>
        <w:tc>
          <w:tcPr>
            <w:tcW w:w="8789" w:type="dxa"/>
            <w:vAlign w:val="center"/>
          </w:tcPr>
          <w:p w:rsidR="004F53F1" w:rsidRPr="000B7156" w:rsidRDefault="004F53F1" w:rsidP="00A24541">
            <w:pPr>
              <w:jc w:val="both"/>
              <w:rPr>
                <w:rFonts w:ascii="Times New Roman" w:hAnsi="Times New Roman" w:cs="Times New Roman"/>
                <w:b/>
                <w:sz w:val="24"/>
                <w:szCs w:val="24"/>
              </w:rPr>
            </w:pPr>
            <w:r w:rsidRPr="000B7156">
              <w:rPr>
                <w:rFonts w:ascii="Times New Roman" w:hAnsi="Times New Roman" w:cs="Times New Roman"/>
                <w:b/>
                <w:sz w:val="24"/>
                <w:szCs w:val="24"/>
              </w:rPr>
              <w:t>Організація системи національно-патріотичного виховання, формування громадянської активності школярів  у навчальних закладах Інгулецького району</w:t>
            </w:r>
          </w:p>
          <w:p w:rsidR="004F53F1" w:rsidRPr="000B7156" w:rsidRDefault="004F53F1" w:rsidP="004F53F1">
            <w:pPr>
              <w:jc w:val="right"/>
              <w:rPr>
                <w:rFonts w:ascii="Times New Roman" w:hAnsi="Times New Roman" w:cs="Times New Roman"/>
                <w:i/>
                <w:sz w:val="24"/>
                <w:szCs w:val="24"/>
              </w:rPr>
            </w:pPr>
            <w:proofErr w:type="spellStart"/>
            <w:r w:rsidRPr="000B7156">
              <w:rPr>
                <w:rFonts w:ascii="Times New Roman" w:hAnsi="Times New Roman" w:cs="Times New Roman"/>
                <w:i/>
                <w:sz w:val="24"/>
                <w:szCs w:val="24"/>
              </w:rPr>
              <w:t>Глядченко</w:t>
            </w:r>
            <w:proofErr w:type="spellEnd"/>
            <w:r w:rsidRPr="000B7156">
              <w:rPr>
                <w:rFonts w:ascii="Times New Roman" w:hAnsi="Times New Roman" w:cs="Times New Roman"/>
                <w:i/>
                <w:sz w:val="24"/>
                <w:szCs w:val="24"/>
              </w:rPr>
              <w:t xml:space="preserve"> Ганна Василівна, </w:t>
            </w:r>
          </w:p>
          <w:p w:rsidR="004F53F1" w:rsidRPr="000B7156" w:rsidRDefault="00A24541" w:rsidP="00A24541">
            <w:pPr>
              <w:jc w:val="right"/>
              <w:rPr>
                <w:rFonts w:ascii="Times New Roman" w:hAnsi="Times New Roman" w:cs="Times New Roman"/>
                <w:i/>
                <w:sz w:val="24"/>
                <w:szCs w:val="24"/>
              </w:rPr>
            </w:pPr>
            <w:r w:rsidRPr="000B7156">
              <w:rPr>
                <w:rFonts w:ascii="Times New Roman" w:hAnsi="Times New Roman" w:cs="Times New Roman"/>
                <w:i/>
                <w:sz w:val="24"/>
                <w:szCs w:val="24"/>
              </w:rPr>
              <w:t>д</w:t>
            </w:r>
            <w:r w:rsidR="004F53F1" w:rsidRPr="000B7156">
              <w:rPr>
                <w:rFonts w:ascii="Times New Roman" w:hAnsi="Times New Roman" w:cs="Times New Roman"/>
                <w:i/>
                <w:sz w:val="24"/>
                <w:szCs w:val="24"/>
              </w:rPr>
              <w:t>иректор</w:t>
            </w:r>
            <w:r w:rsidRPr="000B7156">
              <w:rPr>
                <w:rFonts w:ascii="Times New Roman" w:hAnsi="Times New Roman" w:cs="Times New Roman"/>
                <w:i/>
                <w:sz w:val="24"/>
                <w:szCs w:val="24"/>
              </w:rPr>
              <w:t xml:space="preserve"> </w:t>
            </w:r>
            <w:r w:rsidR="004F53F1" w:rsidRPr="000B7156">
              <w:rPr>
                <w:rFonts w:ascii="Times New Roman" w:hAnsi="Times New Roman" w:cs="Times New Roman"/>
                <w:i/>
                <w:sz w:val="24"/>
                <w:szCs w:val="24"/>
              </w:rPr>
              <w:t xml:space="preserve"> КПНЗ «Центр туризму, </w:t>
            </w:r>
          </w:p>
          <w:p w:rsidR="004F53F1" w:rsidRPr="000B7156" w:rsidRDefault="004F53F1" w:rsidP="004F53F1">
            <w:pPr>
              <w:jc w:val="right"/>
              <w:rPr>
                <w:rFonts w:ascii="Times New Roman" w:hAnsi="Times New Roman" w:cs="Times New Roman"/>
                <w:sz w:val="24"/>
                <w:szCs w:val="24"/>
              </w:rPr>
            </w:pPr>
            <w:r w:rsidRPr="000B7156">
              <w:rPr>
                <w:rFonts w:ascii="Times New Roman" w:hAnsi="Times New Roman" w:cs="Times New Roman"/>
                <w:i/>
                <w:sz w:val="24"/>
                <w:szCs w:val="24"/>
              </w:rPr>
              <w:t>краєзнавства та екскурсій учнівської молоді»</w:t>
            </w:r>
          </w:p>
        </w:tc>
      </w:tr>
      <w:tr w:rsidR="004F53F1" w:rsidRPr="000B7156" w:rsidTr="0063411B">
        <w:trPr>
          <w:trHeight w:val="1871"/>
        </w:trPr>
        <w:tc>
          <w:tcPr>
            <w:tcW w:w="1809" w:type="dxa"/>
            <w:vAlign w:val="center"/>
          </w:tcPr>
          <w:p w:rsidR="004F53F1" w:rsidRPr="000B7156" w:rsidRDefault="00A24541" w:rsidP="00A542CE">
            <w:pPr>
              <w:rPr>
                <w:rFonts w:ascii="Times New Roman" w:hAnsi="Times New Roman" w:cs="Times New Roman"/>
                <w:b/>
                <w:i/>
                <w:sz w:val="24"/>
                <w:szCs w:val="24"/>
              </w:rPr>
            </w:pPr>
            <w:r w:rsidRPr="000B7156">
              <w:rPr>
                <w:rFonts w:ascii="Times New Roman" w:hAnsi="Times New Roman" w:cs="Times New Roman"/>
                <w:b/>
                <w:i/>
                <w:sz w:val="24"/>
                <w:szCs w:val="24"/>
              </w:rPr>
              <w:t>11.15</w:t>
            </w:r>
            <w:r w:rsidR="0066265F">
              <w:rPr>
                <w:rFonts w:ascii="Times New Roman" w:hAnsi="Times New Roman" w:cs="Times New Roman"/>
                <w:b/>
                <w:i/>
                <w:sz w:val="24"/>
                <w:szCs w:val="24"/>
              </w:rPr>
              <w:t>-11.25</w:t>
            </w:r>
          </w:p>
        </w:tc>
        <w:tc>
          <w:tcPr>
            <w:tcW w:w="8789" w:type="dxa"/>
            <w:vAlign w:val="center"/>
          </w:tcPr>
          <w:p w:rsidR="004F53F1" w:rsidRPr="000B7156" w:rsidRDefault="00942D38" w:rsidP="004F53F1">
            <w:pPr>
              <w:rPr>
                <w:rFonts w:ascii="Times New Roman" w:hAnsi="Times New Roman" w:cs="Times New Roman"/>
                <w:b/>
                <w:sz w:val="24"/>
                <w:szCs w:val="24"/>
              </w:rPr>
            </w:pPr>
            <w:r>
              <w:rPr>
                <w:rFonts w:ascii="Times New Roman" w:hAnsi="Times New Roman" w:cs="Times New Roman"/>
                <w:b/>
                <w:sz w:val="24"/>
                <w:szCs w:val="24"/>
              </w:rPr>
              <w:t>Національно-п</w:t>
            </w:r>
            <w:r w:rsidR="00A24541" w:rsidRPr="000B7156">
              <w:rPr>
                <w:rFonts w:ascii="Times New Roman" w:hAnsi="Times New Roman" w:cs="Times New Roman"/>
                <w:b/>
                <w:sz w:val="24"/>
                <w:szCs w:val="24"/>
              </w:rPr>
              <w:t xml:space="preserve">атріотичне виховання </w:t>
            </w:r>
            <w:r>
              <w:rPr>
                <w:rFonts w:ascii="Times New Roman" w:hAnsi="Times New Roman" w:cs="Times New Roman"/>
                <w:b/>
                <w:sz w:val="24"/>
                <w:szCs w:val="24"/>
              </w:rPr>
              <w:t>студентської та учнівської молоді</w:t>
            </w:r>
          </w:p>
          <w:p w:rsidR="00A24541" w:rsidRPr="000B7156" w:rsidRDefault="00942D38" w:rsidP="00A24541">
            <w:pPr>
              <w:jc w:val="right"/>
              <w:rPr>
                <w:rFonts w:ascii="Times New Roman" w:hAnsi="Times New Roman" w:cs="Times New Roman"/>
                <w:i/>
                <w:sz w:val="24"/>
                <w:szCs w:val="24"/>
              </w:rPr>
            </w:pPr>
            <w:proofErr w:type="spellStart"/>
            <w:r>
              <w:rPr>
                <w:rFonts w:ascii="Times New Roman" w:hAnsi="Times New Roman" w:cs="Times New Roman"/>
                <w:i/>
                <w:sz w:val="24"/>
                <w:szCs w:val="24"/>
              </w:rPr>
              <w:t>Русінова</w:t>
            </w:r>
            <w:proofErr w:type="spellEnd"/>
            <w:r>
              <w:rPr>
                <w:rFonts w:ascii="Times New Roman" w:hAnsi="Times New Roman" w:cs="Times New Roman"/>
                <w:i/>
                <w:sz w:val="24"/>
                <w:szCs w:val="24"/>
              </w:rPr>
              <w:t xml:space="preserve"> Валерія Олегівна</w:t>
            </w:r>
            <w:r w:rsidR="00A24541" w:rsidRPr="000B7156">
              <w:rPr>
                <w:rFonts w:ascii="Times New Roman" w:hAnsi="Times New Roman" w:cs="Times New Roman"/>
                <w:i/>
                <w:sz w:val="24"/>
                <w:szCs w:val="24"/>
              </w:rPr>
              <w:t>,</w:t>
            </w:r>
          </w:p>
          <w:p w:rsidR="00A24541" w:rsidRPr="000B7156" w:rsidRDefault="00942D38" w:rsidP="00A24541">
            <w:pPr>
              <w:jc w:val="right"/>
              <w:rPr>
                <w:rFonts w:ascii="Times New Roman" w:hAnsi="Times New Roman" w:cs="Times New Roman"/>
                <w:i/>
                <w:sz w:val="24"/>
                <w:szCs w:val="24"/>
              </w:rPr>
            </w:pPr>
            <w:r>
              <w:rPr>
                <w:rFonts w:ascii="Times New Roman" w:hAnsi="Times New Roman" w:cs="Times New Roman"/>
                <w:i/>
                <w:sz w:val="24"/>
                <w:szCs w:val="24"/>
              </w:rPr>
              <w:t>головний спеціаліст відділу</w:t>
            </w:r>
            <w:r w:rsidR="00A24541" w:rsidRPr="000B7156">
              <w:rPr>
                <w:rFonts w:ascii="Times New Roman" w:hAnsi="Times New Roman" w:cs="Times New Roman"/>
                <w:i/>
                <w:sz w:val="24"/>
                <w:szCs w:val="24"/>
              </w:rPr>
              <w:t xml:space="preserve"> у справах </w:t>
            </w:r>
            <w:r w:rsidRPr="000B7156">
              <w:rPr>
                <w:rFonts w:ascii="Times New Roman" w:hAnsi="Times New Roman" w:cs="Times New Roman"/>
                <w:i/>
                <w:sz w:val="24"/>
                <w:szCs w:val="24"/>
              </w:rPr>
              <w:t>сім’ї</w:t>
            </w:r>
            <w:r w:rsidR="00A24541" w:rsidRPr="000B7156">
              <w:rPr>
                <w:rFonts w:ascii="Times New Roman" w:hAnsi="Times New Roman" w:cs="Times New Roman"/>
                <w:i/>
                <w:sz w:val="24"/>
                <w:szCs w:val="24"/>
              </w:rPr>
              <w:t xml:space="preserve"> та молоді</w:t>
            </w:r>
          </w:p>
          <w:p w:rsidR="00A24541" w:rsidRPr="000B7156" w:rsidRDefault="00A24541" w:rsidP="00A24541">
            <w:pPr>
              <w:jc w:val="right"/>
              <w:rPr>
                <w:rFonts w:ascii="Times New Roman" w:hAnsi="Times New Roman" w:cs="Times New Roman"/>
                <w:sz w:val="24"/>
                <w:szCs w:val="24"/>
              </w:rPr>
            </w:pPr>
            <w:r w:rsidRPr="000B7156">
              <w:rPr>
                <w:rFonts w:ascii="Times New Roman" w:hAnsi="Times New Roman" w:cs="Times New Roman"/>
                <w:i/>
                <w:sz w:val="24"/>
                <w:szCs w:val="24"/>
              </w:rPr>
              <w:t>виконкому Інгулецької районної у місті ради</w:t>
            </w:r>
          </w:p>
        </w:tc>
      </w:tr>
      <w:tr w:rsidR="004F53F1" w:rsidRPr="000B7156" w:rsidTr="0063411B">
        <w:trPr>
          <w:trHeight w:val="1871"/>
        </w:trPr>
        <w:tc>
          <w:tcPr>
            <w:tcW w:w="1809" w:type="dxa"/>
            <w:vAlign w:val="center"/>
          </w:tcPr>
          <w:p w:rsidR="004F53F1" w:rsidRPr="000B7156" w:rsidRDefault="00A24541" w:rsidP="0066265F">
            <w:pPr>
              <w:rPr>
                <w:rFonts w:ascii="Times New Roman" w:hAnsi="Times New Roman" w:cs="Times New Roman"/>
                <w:b/>
                <w:i/>
                <w:sz w:val="24"/>
                <w:szCs w:val="24"/>
              </w:rPr>
            </w:pPr>
            <w:r w:rsidRPr="000B7156">
              <w:rPr>
                <w:rFonts w:ascii="Times New Roman" w:hAnsi="Times New Roman" w:cs="Times New Roman"/>
                <w:b/>
                <w:i/>
                <w:sz w:val="24"/>
                <w:szCs w:val="24"/>
              </w:rPr>
              <w:t>11.</w:t>
            </w:r>
            <w:r w:rsidR="0066265F">
              <w:rPr>
                <w:rFonts w:ascii="Times New Roman" w:hAnsi="Times New Roman" w:cs="Times New Roman"/>
                <w:b/>
                <w:i/>
                <w:sz w:val="24"/>
                <w:szCs w:val="24"/>
              </w:rPr>
              <w:t>25-11.30</w:t>
            </w:r>
          </w:p>
        </w:tc>
        <w:tc>
          <w:tcPr>
            <w:tcW w:w="8789" w:type="dxa"/>
            <w:vAlign w:val="center"/>
          </w:tcPr>
          <w:p w:rsidR="004F53F1" w:rsidRPr="000B7156" w:rsidRDefault="00FC597D" w:rsidP="008C7B8F">
            <w:pPr>
              <w:jc w:val="both"/>
              <w:rPr>
                <w:rFonts w:ascii="Times New Roman" w:hAnsi="Times New Roman" w:cs="Times New Roman"/>
                <w:b/>
                <w:sz w:val="24"/>
                <w:szCs w:val="24"/>
              </w:rPr>
            </w:pPr>
            <w:hyperlink r:id="rId9" w:tooltip="Устимець Наталія Юріївна (Гощанська районна гімназія)" w:history="1">
              <w:r w:rsidR="00A24541" w:rsidRPr="000B7156">
                <w:rPr>
                  <w:rStyle w:val="aa"/>
                  <w:rFonts w:ascii="Times New Roman" w:hAnsi="Times New Roman" w:cs="Times New Roman"/>
                  <w:b/>
                  <w:color w:val="auto"/>
                  <w:sz w:val="24"/>
                  <w:szCs w:val="24"/>
                  <w:u w:val="none"/>
                </w:rPr>
                <w:t xml:space="preserve">Роль ради ветеранів щодо національно-патріотичного виховання,  формування громадянської активності </w:t>
              </w:r>
            </w:hyperlink>
            <w:r w:rsidR="00A24541" w:rsidRPr="000B7156">
              <w:rPr>
                <w:rFonts w:ascii="Times New Roman" w:hAnsi="Times New Roman" w:cs="Times New Roman"/>
                <w:b/>
                <w:sz w:val="24"/>
                <w:szCs w:val="24"/>
              </w:rPr>
              <w:t xml:space="preserve"> дітей та молоді Інгулецького району</w:t>
            </w:r>
          </w:p>
          <w:p w:rsidR="00A24541" w:rsidRPr="000B7156" w:rsidRDefault="00A24541" w:rsidP="00A24541">
            <w:pPr>
              <w:jc w:val="right"/>
              <w:rPr>
                <w:rFonts w:ascii="Times New Roman" w:hAnsi="Times New Roman" w:cs="Times New Roman"/>
                <w:i/>
                <w:sz w:val="24"/>
                <w:szCs w:val="24"/>
              </w:rPr>
            </w:pPr>
            <w:proofErr w:type="spellStart"/>
            <w:r w:rsidRPr="000B7156">
              <w:rPr>
                <w:rFonts w:ascii="Times New Roman" w:hAnsi="Times New Roman" w:cs="Times New Roman"/>
                <w:i/>
                <w:sz w:val="24"/>
                <w:szCs w:val="24"/>
              </w:rPr>
              <w:t>Цуркан</w:t>
            </w:r>
            <w:proofErr w:type="spellEnd"/>
            <w:r w:rsidRPr="000B7156">
              <w:rPr>
                <w:rFonts w:ascii="Times New Roman" w:hAnsi="Times New Roman" w:cs="Times New Roman"/>
                <w:i/>
                <w:sz w:val="24"/>
                <w:szCs w:val="24"/>
              </w:rPr>
              <w:t xml:space="preserve"> Зоя Макарівна,</w:t>
            </w:r>
          </w:p>
          <w:p w:rsidR="00A24541" w:rsidRPr="000B7156" w:rsidRDefault="00A24541" w:rsidP="00A24541">
            <w:pPr>
              <w:jc w:val="right"/>
              <w:rPr>
                <w:rFonts w:ascii="Times New Roman" w:hAnsi="Times New Roman" w:cs="Times New Roman"/>
                <w:sz w:val="24"/>
                <w:szCs w:val="24"/>
              </w:rPr>
            </w:pPr>
            <w:r w:rsidRPr="000B7156">
              <w:rPr>
                <w:rFonts w:ascii="Times New Roman" w:hAnsi="Times New Roman" w:cs="Times New Roman"/>
                <w:i/>
                <w:sz w:val="24"/>
                <w:szCs w:val="24"/>
              </w:rPr>
              <w:t>голова ради ветеранів Інгулецького району</w:t>
            </w:r>
            <w:r w:rsidRPr="000B7156">
              <w:rPr>
                <w:rFonts w:ascii="Times New Roman" w:hAnsi="Times New Roman" w:cs="Times New Roman"/>
                <w:sz w:val="24"/>
                <w:szCs w:val="24"/>
              </w:rPr>
              <w:t xml:space="preserve"> </w:t>
            </w:r>
          </w:p>
        </w:tc>
      </w:tr>
      <w:tr w:rsidR="004F53F1" w:rsidRPr="000B7156" w:rsidTr="0063411B">
        <w:trPr>
          <w:trHeight w:val="1871"/>
        </w:trPr>
        <w:tc>
          <w:tcPr>
            <w:tcW w:w="1809" w:type="dxa"/>
            <w:vAlign w:val="center"/>
          </w:tcPr>
          <w:p w:rsidR="004F53F1" w:rsidRPr="000B7156" w:rsidRDefault="0066265F" w:rsidP="00A542CE">
            <w:pPr>
              <w:rPr>
                <w:rFonts w:ascii="Times New Roman" w:hAnsi="Times New Roman" w:cs="Times New Roman"/>
                <w:b/>
                <w:i/>
                <w:sz w:val="24"/>
                <w:szCs w:val="24"/>
              </w:rPr>
            </w:pPr>
            <w:r>
              <w:rPr>
                <w:rFonts w:ascii="Times New Roman" w:hAnsi="Times New Roman" w:cs="Times New Roman"/>
                <w:b/>
                <w:i/>
                <w:sz w:val="24"/>
                <w:szCs w:val="24"/>
              </w:rPr>
              <w:t>11.30-11.3</w:t>
            </w:r>
            <w:r w:rsidR="00A24541" w:rsidRPr="000B7156">
              <w:rPr>
                <w:rFonts w:ascii="Times New Roman" w:hAnsi="Times New Roman" w:cs="Times New Roman"/>
                <w:b/>
                <w:i/>
                <w:sz w:val="24"/>
                <w:szCs w:val="24"/>
              </w:rPr>
              <w:t>5</w:t>
            </w:r>
          </w:p>
        </w:tc>
        <w:tc>
          <w:tcPr>
            <w:tcW w:w="8789" w:type="dxa"/>
            <w:vAlign w:val="center"/>
          </w:tcPr>
          <w:p w:rsidR="004F53F1" w:rsidRPr="000B7156" w:rsidRDefault="000B7156" w:rsidP="004F53F1">
            <w:pPr>
              <w:spacing w:before="120"/>
              <w:contextualSpacing/>
              <w:jc w:val="both"/>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Проведення шкільної акції «</w:t>
            </w:r>
            <w:r w:rsidR="00A24541" w:rsidRPr="000B7156">
              <w:rPr>
                <w:rFonts w:ascii="Times New Roman" w:hAnsi="Times New Roman" w:cs="Times New Roman"/>
                <w:b/>
                <w:color w:val="222222"/>
                <w:sz w:val="24"/>
                <w:szCs w:val="24"/>
                <w:shd w:val="clear" w:color="auto" w:fill="FFFFFF"/>
              </w:rPr>
              <w:t>Зігрій теплом серце солдата</w:t>
            </w:r>
            <w:r>
              <w:rPr>
                <w:rFonts w:ascii="Times New Roman" w:hAnsi="Times New Roman" w:cs="Times New Roman"/>
                <w:b/>
                <w:color w:val="222222"/>
                <w:sz w:val="24"/>
                <w:szCs w:val="24"/>
                <w:shd w:val="clear" w:color="auto" w:fill="FFFFFF"/>
              </w:rPr>
              <w:t>»</w:t>
            </w:r>
          </w:p>
          <w:p w:rsidR="00A24541" w:rsidRPr="000B7156" w:rsidRDefault="00A24541" w:rsidP="00A24541">
            <w:pPr>
              <w:spacing w:before="120"/>
              <w:contextualSpacing/>
              <w:jc w:val="right"/>
              <w:rPr>
                <w:rFonts w:ascii="Times New Roman" w:hAnsi="Times New Roman" w:cs="Times New Roman"/>
                <w:i/>
                <w:color w:val="222222"/>
                <w:sz w:val="24"/>
                <w:szCs w:val="24"/>
                <w:shd w:val="clear" w:color="auto" w:fill="FFFFFF"/>
              </w:rPr>
            </w:pPr>
            <w:proofErr w:type="spellStart"/>
            <w:r w:rsidRPr="000B7156">
              <w:rPr>
                <w:rFonts w:ascii="Times New Roman" w:hAnsi="Times New Roman" w:cs="Times New Roman"/>
                <w:i/>
                <w:color w:val="222222"/>
                <w:sz w:val="24"/>
                <w:szCs w:val="24"/>
                <w:shd w:val="clear" w:color="auto" w:fill="FFFFFF"/>
              </w:rPr>
              <w:t>Глуздакова</w:t>
            </w:r>
            <w:proofErr w:type="spellEnd"/>
            <w:r w:rsidRPr="000B7156">
              <w:rPr>
                <w:rFonts w:ascii="Times New Roman" w:hAnsi="Times New Roman" w:cs="Times New Roman"/>
                <w:i/>
                <w:color w:val="222222"/>
                <w:sz w:val="24"/>
                <w:szCs w:val="24"/>
                <w:shd w:val="clear" w:color="auto" w:fill="FFFFFF"/>
              </w:rPr>
              <w:t xml:space="preserve"> Світлана Павлівна, </w:t>
            </w:r>
          </w:p>
          <w:p w:rsidR="000B7156" w:rsidRPr="000B7156" w:rsidRDefault="00A24541" w:rsidP="00A24541">
            <w:pPr>
              <w:spacing w:before="120"/>
              <w:contextualSpacing/>
              <w:jc w:val="right"/>
              <w:rPr>
                <w:rFonts w:ascii="Times New Roman" w:hAnsi="Times New Roman" w:cs="Times New Roman"/>
                <w:i/>
                <w:color w:val="222222"/>
                <w:sz w:val="24"/>
                <w:szCs w:val="24"/>
                <w:shd w:val="clear" w:color="auto" w:fill="FFFFFF"/>
              </w:rPr>
            </w:pPr>
            <w:r w:rsidRPr="000B7156">
              <w:rPr>
                <w:rFonts w:ascii="Times New Roman" w:hAnsi="Times New Roman" w:cs="Times New Roman"/>
                <w:i/>
                <w:color w:val="222222"/>
                <w:sz w:val="24"/>
                <w:szCs w:val="24"/>
                <w:shd w:val="clear" w:color="auto" w:fill="FFFFFF"/>
              </w:rPr>
              <w:t xml:space="preserve">вчитель Криворізької </w:t>
            </w:r>
          </w:p>
          <w:p w:rsidR="00A24541" w:rsidRPr="000B7156" w:rsidRDefault="00A24541" w:rsidP="000B7156">
            <w:pPr>
              <w:spacing w:before="120"/>
              <w:contextualSpacing/>
              <w:jc w:val="right"/>
              <w:rPr>
                <w:rFonts w:ascii="Times New Roman" w:hAnsi="Times New Roman" w:cs="Times New Roman"/>
                <w:sz w:val="24"/>
                <w:szCs w:val="24"/>
              </w:rPr>
            </w:pPr>
            <w:r w:rsidRPr="000B7156">
              <w:rPr>
                <w:rFonts w:ascii="Times New Roman" w:hAnsi="Times New Roman" w:cs="Times New Roman"/>
                <w:i/>
                <w:color w:val="222222"/>
                <w:sz w:val="24"/>
                <w:szCs w:val="24"/>
                <w:shd w:val="clear" w:color="auto" w:fill="FFFFFF"/>
              </w:rPr>
              <w:t xml:space="preserve">загальноосвітньої школи </w:t>
            </w:r>
            <w:r w:rsidR="000B7156" w:rsidRPr="000B7156">
              <w:rPr>
                <w:rFonts w:ascii="Times New Roman" w:hAnsi="Times New Roman" w:cs="Times New Roman"/>
                <w:i/>
                <w:color w:val="222222"/>
                <w:sz w:val="24"/>
                <w:szCs w:val="24"/>
                <w:shd w:val="clear" w:color="auto" w:fill="FFFFFF"/>
              </w:rPr>
              <w:t xml:space="preserve"> </w:t>
            </w:r>
            <w:r w:rsidRPr="000B7156">
              <w:rPr>
                <w:rFonts w:ascii="Times New Roman" w:hAnsi="Times New Roman" w:cs="Times New Roman"/>
                <w:i/>
                <w:color w:val="222222"/>
                <w:sz w:val="24"/>
                <w:szCs w:val="24"/>
                <w:shd w:val="clear" w:color="auto" w:fill="FFFFFF"/>
              </w:rPr>
              <w:t>№ 59</w:t>
            </w:r>
          </w:p>
        </w:tc>
      </w:tr>
      <w:tr w:rsidR="004F53F1" w:rsidRPr="000B7156" w:rsidTr="0063411B">
        <w:trPr>
          <w:trHeight w:val="1871"/>
        </w:trPr>
        <w:tc>
          <w:tcPr>
            <w:tcW w:w="1809" w:type="dxa"/>
            <w:vAlign w:val="center"/>
          </w:tcPr>
          <w:p w:rsidR="004F53F1" w:rsidRPr="000B7156" w:rsidRDefault="0066265F" w:rsidP="0066265F">
            <w:pPr>
              <w:rPr>
                <w:rFonts w:ascii="Times New Roman" w:hAnsi="Times New Roman" w:cs="Times New Roman"/>
                <w:b/>
                <w:i/>
                <w:sz w:val="24"/>
                <w:szCs w:val="24"/>
              </w:rPr>
            </w:pPr>
            <w:r>
              <w:rPr>
                <w:rFonts w:ascii="Times New Roman" w:hAnsi="Times New Roman" w:cs="Times New Roman"/>
                <w:b/>
                <w:i/>
                <w:sz w:val="24"/>
                <w:szCs w:val="24"/>
              </w:rPr>
              <w:t>11.3</w:t>
            </w:r>
            <w:r w:rsidR="00A24541" w:rsidRPr="000B7156">
              <w:rPr>
                <w:rFonts w:ascii="Times New Roman" w:hAnsi="Times New Roman" w:cs="Times New Roman"/>
                <w:b/>
                <w:i/>
                <w:sz w:val="24"/>
                <w:szCs w:val="24"/>
              </w:rPr>
              <w:t>5-11.</w:t>
            </w:r>
            <w:r>
              <w:rPr>
                <w:rFonts w:ascii="Times New Roman" w:hAnsi="Times New Roman" w:cs="Times New Roman"/>
                <w:b/>
                <w:i/>
                <w:sz w:val="24"/>
                <w:szCs w:val="24"/>
              </w:rPr>
              <w:t>40</w:t>
            </w:r>
          </w:p>
        </w:tc>
        <w:tc>
          <w:tcPr>
            <w:tcW w:w="8789" w:type="dxa"/>
            <w:vAlign w:val="center"/>
          </w:tcPr>
          <w:p w:rsidR="004F53F1" w:rsidRPr="000B7156" w:rsidRDefault="000B7156" w:rsidP="004F53F1">
            <w:pPr>
              <w:spacing w:before="120"/>
              <w:contextualSpacing/>
              <w:jc w:val="both"/>
              <w:rPr>
                <w:rFonts w:ascii="Times New Roman" w:hAnsi="Times New Roman" w:cs="Times New Roman"/>
                <w:b/>
                <w:sz w:val="24"/>
                <w:szCs w:val="24"/>
              </w:rPr>
            </w:pPr>
            <w:r w:rsidRPr="000B7156">
              <w:rPr>
                <w:rFonts w:ascii="Times New Roman" w:hAnsi="Times New Roman" w:cs="Times New Roman"/>
                <w:b/>
                <w:sz w:val="24"/>
                <w:szCs w:val="24"/>
              </w:rPr>
              <w:t>Використання нових технологій  в пошуковій роботі КЗШ № 114</w:t>
            </w:r>
          </w:p>
          <w:p w:rsidR="000B7156" w:rsidRPr="000B7156" w:rsidRDefault="00942D38" w:rsidP="000B7156">
            <w:pPr>
              <w:spacing w:before="120"/>
              <w:contextualSpacing/>
              <w:jc w:val="right"/>
              <w:rPr>
                <w:rFonts w:ascii="Times New Roman" w:hAnsi="Times New Roman" w:cs="Times New Roman"/>
                <w:i/>
                <w:sz w:val="24"/>
                <w:szCs w:val="24"/>
              </w:rPr>
            </w:pPr>
            <w:r>
              <w:rPr>
                <w:rFonts w:ascii="Times New Roman" w:hAnsi="Times New Roman" w:cs="Times New Roman"/>
                <w:i/>
                <w:sz w:val="24"/>
                <w:szCs w:val="24"/>
              </w:rPr>
              <w:t>Грицай Олена Василівна</w:t>
            </w:r>
            <w:r w:rsidR="000B7156" w:rsidRPr="000B7156">
              <w:rPr>
                <w:rFonts w:ascii="Times New Roman" w:hAnsi="Times New Roman" w:cs="Times New Roman"/>
                <w:i/>
                <w:sz w:val="24"/>
                <w:szCs w:val="24"/>
              </w:rPr>
              <w:t xml:space="preserve">, </w:t>
            </w:r>
          </w:p>
          <w:p w:rsidR="000B7156" w:rsidRPr="000B7156" w:rsidRDefault="00942D38" w:rsidP="000B7156">
            <w:pPr>
              <w:spacing w:before="120"/>
              <w:contextualSpacing/>
              <w:jc w:val="right"/>
              <w:rPr>
                <w:rFonts w:ascii="Times New Roman" w:hAnsi="Times New Roman" w:cs="Times New Roman"/>
                <w:i/>
                <w:sz w:val="24"/>
                <w:szCs w:val="24"/>
              </w:rPr>
            </w:pPr>
            <w:r>
              <w:rPr>
                <w:rFonts w:ascii="Times New Roman" w:hAnsi="Times New Roman" w:cs="Times New Roman"/>
                <w:i/>
                <w:sz w:val="24"/>
                <w:szCs w:val="24"/>
              </w:rPr>
              <w:t>вчитель</w:t>
            </w:r>
            <w:r w:rsidR="000B7156" w:rsidRPr="000B7156">
              <w:rPr>
                <w:rFonts w:ascii="Times New Roman" w:hAnsi="Times New Roman" w:cs="Times New Roman"/>
                <w:i/>
                <w:sz w:val="24"/>
                <w:szCs w:val="24"/>
              </w:rPr>
              <w:t xml:space="preserve"> Криворізької </w:t>
            </w:r>
          </w:p>
          <w:p w:rsidR="000B7156" w:rsidRPr="000B7156" w:rsidRDefault="000B7156" w:rsidP="000B7156">
            <w:pPr>
              <w:spacing w:before="120"/>
              <w:contextualSpacing/>
              <w:jc w:val="right"/>
              <w:rPr>
                <w:rFonts w:ascii="Times New Roman" w:hAnsi="Times New Roman" w:cs="Times New Roman"/>
                <w:i/>
                <w:sz w:val="24"/>
                <w:szCs w:val="24"/>
              </w:rPr>
            </w:pPr>
            <w:r w:rsidRPr="000B7156">
              <w:rPr>
                <w:rFonts w:ascii="Times New Roman" w:hAnsi="Times New Roman" w:cs="Times New Roman"/>
                <w:i/>
                <w:sz w:val="24"/>
                <w:szCs w:val="24"/>
              </w:rPr>
              <w:t>загальноосвітньої школи № 114</w:t>
            </w:r>
          </w:p>
        </w:tc>
      </w:tr>
      <w:tr w:rsidR="000B7156" w:rsidRPr="000B7156" w:rsidTr="0063411B">
        <w:trPr>
          <w:trHeight w:val="2267"/>
        </w:trPr>
        <w:tc>
          <w:tcPr>
            <w:tcW w:w="1809" w:type="dxa"/>
            <w:vAlign w:val="center"/>
          </w:tcPr>
          <w:p w:rsidR="000B7156" w:rsidRPr="000B7156" w:rsidRDefault="0066265F" w:rsidP="0066265F">
            <w:pPr>
              <w:rPr>
                <w:rFonts w:ascii="Times New Roman" w:hAnsi="Times New Roman" w:cs="Times New Roman"/>
                <w:b/>
                <w:i/>
                <w:sz w:val="24"/>
                <w:szCs w:val="24"/>
              </w:rPr>
            </w:pPr>
            <w:r>
              <w:rPr>
                <w:rFonts w:ascii="Times New Roman" w:hAnsi="Times New Roman" w:cs="Times New Roman"/>
                <w:b/>
                <w:i/>
                <w:sz w:val="24"/>
                <w:szCs w:val="24"/>
              </w:rPr>
              <w:t>11.40-11.4</w:t>
            </w:r>
            <w:r w:rsidR="000B7156" w:rsidRPr="000B7156">
              <w:rPr>
                <w:rFonts w:ascii="Times New Roman" w:hAnsi="Times New Roman" w:cs="Times New Roman"/>
                <w:b/>
                <w:i/>
                <w:sz w:val="24"/>
                <w:szCs w:val="24"/>
              </w:rPr>
              <w:t>5</w:t>
            </w:r>
          </w:p>
        </w:tc>
        <w:tc>
          <w:tcPr>
            <w:tcW w:w="8789" w:type="dxa"/>
            <w:vAlign w:val="center"/>
          </w:tcPr>
          <w:p w:rsidR="000B7156" w:rsidRPr="000B7156" w:rsidRDefault="000B7156" w:rsidP="004F53F1">
            <w:pPr>
              <w:spacing w:before="120"/>
              <w:contextualSpacing/>
              <w:jc w:val="both"/>
              <w:rPr>
                <w:rFonts w:ascii="Times New Roman" w:hAnsi="Times New Roman" w:cs="Times New Roman"/>
                <w:b/>
                <w:color w:val="222222"/>
                <w:sz w:val="24"/>
                <w:szCs w:val="24"/>
                <w:shd w:val="clear" w:color="auto" w:fill="FFFFFF"/>
              </w:rPr>
            </w:pPr>
            <w:r w:rsidRPr="000B7156">
              <w:rPr>
                <w:rFonts w:ascii="Times New Roman" w:hAnsi="Times New Roman" w:cs="Times New Roman"/>
                <w:b/>
                <w:color w:val="222222"/>
                <w:sz w:val="24"/>
                <w:szCs w:val="24"/>
                <w:shd w:val="clear" w:color="auto" w:fill="FFFFFF"/>
              </w:rPr>
              <w:t>Виховання патріотичної свідомості школярів засобами музейної педагогіки</w:t>
            </w:r>
          </w:p>
          <w:p w:rsidR="000B7156" w:rsidRPr="000B7156" w:rsidRDefault="000B7156" w:rsidP="000B7156">
            <w:pPr>
              <w:spacing w:before="120"/>
              <w:contextualSpacing/>
              <w:jc w:val="right"/>
              <w:rPr>
                <w:rFonts w:ascii="Times New Roman" w:hAnsi="Times New Roman" w:cs="Times New Roman"/>
                <w:i/>
                <w:color w:val="222222"/>
                <w:sz w:val="24"/>
                <w:szCs w:val="24"/>
                <w:shd w:val="clear" w:color="auto" w:fill="FFFFFF"/>
              </w:rPr>
            </w:pPr>
            <w:r w:rsidRPr="000B7156">
              <w:rPr>
                <w:rFonts w:ascii="Times New Roman" w:hAnsi="Times New Roman" w:cs="Times New Roman"/>
                <w:i/>
                <w:color w:val="222222"/>
                <w:sz w:val="24"/>
                <w:szCs w:val="24"/>
                <w:shd w:val="clear" w:color="auto" w:fill="FFFFFF"/>
              </w:rPr>
              <w:t xml:space="preserve">Ласкава Єлизавета Володимирівна, </w:t>
            </w:r>
          </w:p>
          <w:p w:rsidR="000B7156" w:rsidRPr="000B7156" w:rsidRDefault="000B7156" w:rsidP="000B7156">
            <w:pPr>
              <w:spacing w:before="120"/>
              <w:contextualSpacing/>
              <w:jc w:val="right"/>
              <w:rPr>
                <w:rFonts w:ascii="Times New Roman" w:hAnsi="Times New Roman" w:cs="Times New Roman"/>
                <w:i/>
                <w:color w:val="222222"/>
                <w:sz w:val="24"/>
                <w:szCs w:val="24"/>
                <w:shd w:val="clear" w:color="auto" w:fill="FFFFFF"/>
              </w:rPr>
            </w:pPr>
            <w:r w:rsidRPr="000B7156">
              <w:rPr>
                <w:rFonts w:ascii="Times New Roman" w:hAnsi="Times New Roman" w:cs="Times New Roman"/>
                <w:i/>
                <w:color w:val="222222"/>
                <w:sz w:val="24"/>
                <w:szCs w:val="24"/>
                <w:shd w:val="clear" w:color="auto" w:fill="FFFFFF"/>
              </w:rPr>
              <w:t>керівник музеї бойової слави «Подвиг»</w:t>
            </w:r>
          </w:p>
          <w:p w:rsidR="000B7156" w:rsidRPr="000B7156" w:rsidRDefault="000B7156" w:rsidP="000B7156">
            <w:pPr>
              <w:spacing w:before="120"/>
              <w:contextualSpacing/>
              <w:jc w:val="right"/>
              <w:rPr>
                <w:rFonts w:ascii="Times New Roman" w:hAnsi="Times New Roman" w:cs="Times New Roman"/>
                <w:i/>
                <w:sz w:val="24"/>
                <w:szCs w:val="24"/>
              </w:rPr>
            </w:pPr>
            <w:r w:rsidRPr="000B7156">
              <w:rPr>
                <w:rFonts w:ascii="Times New Roman" w:hAnsi="Times New Roman" w:cs="Times New Roman"/>
                <w:i/>
                <w:sz w:val="24"/>
                <w:szCs w:val="24"/>
              </w:rPr>
              <w:t>Криворізької загальноосвітньої школи № 100</w:t>
            </w:r>
          </w:p>
        </w:tc>
      </w:tr>
      <w:tr w:rsidR="000B7156" w:rsidRPr="000B7156" w:rsidTr="0063411B">
        <w:trPr>
          <w:trHeight w:val="1871"/>
        </w:trPr>
        <w:tc>
          <w:tcPr>
            <w:tcW w:w="1809" w:type="dxa"/>
            <w:vAlign w:val="center"/>
          </w:tcPr>
          <w:p w:rsidR="000B7156" w:rsidRPr="000B7156" w:rsidRDefault="000B7156" w:rsidP="0066265F">
            <w:pPr>
              <w:rPr>
                <w:rFonts w:ascii="Times New Roman" w:hAnsi="Times New Roman" w:cs="Times New Roman"/>
                <w:b/>
                <w:i/>
                <w:sz w:val="24"/>
                <w:szCs w:val="24"/>
              </w:rPr>
            </w:pPr>
            <w:r w:rsidRPr="000B7156">
              <w:rPr>
                <w:rFonts w:ascii="Times New Roman" w:hAnsi="Times New Roman" w:cs="Times New Roman"/>
                <w:b/>
                <w:i/>
                <w:sz w:val="24"/>
                <w:szCs w:val="24"/>
              </w:rPr>
              <w:t>11.</w:t>
            </w:r>
            <w:r w:rsidR="0066265F">
              <w:rPr>
                <w:rFonts w:ascii="Times New Roman" w:hAnsi="Times New Roman" w:cs="Times New Roman"/>
                <w:b/>
                <w:i/>
                <w:sz w:val="24"/>
                <w:szCs w:val="24"/>
              </w:rPr>
              <w:t>45-11.55</w:t>
            </w:r>
          </w:p>
        </w:tc>
        <w:tc>
          <w:tcPr>
            <w:tcW w:w="8789" w:type="dxa"/>
            <w:vAlign w:val="center"/>
          </w:tcPr>
          <w:p w:rsidR="000B7156" w:rsidRPr="000B7156" w:rsidRDefault="000B7156" w:rsidP="000B7156">
            <w:pPr>
              <w:jc w:val="both"/>
              <w:rPr>
                <w:rFonts w:ascii="Times New Roman" w:hAnsi="Times New Roman" w:cs="Times New Roman"/>
                <w:b/>
                <w:sz w:val="24"/>
                <w:szCs w:val="24"/>
              </w:rPr>
            </w:pPr>
            <w:r w:rsidRPr="000B7156">
              <w:rPr>
                <w:rFonts w:ascii="Times New Roman" w:hAnsi="Times New Roman" w:cs="Times New Roman"/>
                <w:sz w:val="24"/>
                <w:szCs w:val="24"/>
              </w:rPr>
              <w:t> </w:t>
            </w:r>
            <w:r w:rsidRPr="000B7156">
              <w:rPr>
                <w:rFonts w:ascii="Times New Roman" w:hAnsi="Times New Roman" w:cs="Times New Roman"/>
                <w:b/>
                <w:sz w:val="24"/>
                <w:szCs w:val="24"/>
              </w:rPr>
              <w:t>Підведення підсумків «Системний підхід та шляхи оптимізації взаємодії  навчальних закладів та центру національно-патріотичного виховання до забезпечення наступності і перспективності в роботі»</w:t>
            </w:r>
          </w:p>
          <w:p w:rsidR="000B7156" w:rsidRPr="000B7156" w:rsidRDefault="000B7156" w:rsidP="000B7156">
            <w:pPr>
              <w:jc w:val="right"/>
              <w:rPr>
                <w:rFonts w:ascii="Times New Roman" w:hAnsi="Times New Roman" w:cs="Times New Roman"/>
                <w:i/>
                <w:sz w:val="24"/>
                <w:szCs w:val="24"/>
              </w:rPr>
            </w:pPr>
            <w:r w:rsidRPr="000B7156">
              <w:rPr>
                <w:rFonts w:ascii="Times New Roman" w:hAnsi="Times New Roman" w:cs="Times New Roman"/>
                <w:i/>
                <w:sz w:val="24"/>
                <w:szCs w:val="24"/>
              </w:rPr>
              <w:t xml:space="preserve">Кравченко Ольга Сергіївна, </w:t>
            </w:r>
          </w:p>
          <w:p w:rsidR="000B7156" w:rsidRPr="000B7156" w:rsidRDefault="000B7156" w:rsidP="000B7156">
            <w:pPr>
              <w:jc w:val="right"/>
              <w:rPr>
                <w:rFonts w:ascii="Times New Roman" w:hAnsi="Times New Roman" w:cs="Times New Roman"/>
                <w:i/>
                <w:sz w:val="24"/>
                <w:szCs w:val="24"/>
              </w:rPr>
            </w:pPr>
            <w:r w:rsidRPr="000B7156">
              <w:rPr>
                <w:rFonts w:ascii="Times New Roman" w:hAnsi="Times New Roman" w:cs="Times New Roman"/>
                <w:i/>
                <w:sz w:val="24"/>
                <w:szCs w:val="24"/>
              </w:rPr>
              <w:t xml:space="preserve">заступник голови </w:t>
            </w:r>
          </w:p>
          <w:p w:rsidR="000B7156" w:rsidRPr="000B7156" w:rsidRDefault="000B7156" w:rsidP="000B7156">
            <w:pPr>
              <w:jc w:val="right"/>
              <w:rPr>
                <w:rFonts w:ascii="Times New Roman" w:hAnsi="Times New Roman" w:cs="Times New Roman"/>
                <w:sz w:val="24"/>
                <w:szCs w:val="24"/>
              </w:rPr>
            </w:pPr>
            <w:r w:rsidRPr="000B7156">
              <w:rPr>
                <w:rFonts w:ascii="Times New Roman" w:hAnsi="Times New Roman" w:cs="Times New Roman"/>
                <w:i/>
                <w:sz w:val="24"/>
                <w:szCs w:val="24"/>
              </w:rPr>
              <w:t>виконкому Інгулецької районної у місті ради</w:t>
            </w:r>
          </w:p>
        </w:tc>
      </w:tr>
    </w:tbl>
    <w:p w:rsidR="00A542CE" w:rsidRDefault="00A542CE" w:rsidP="00A542CE">
      <w:pPr>
        <w:spacing w:after="0" w:line="240" w:lineRule="auto"/>
        <w:jc w:val="center"/>
        <w:rPr>
          <w:rFonts w:ascii="Times New Roman" w:hAnsi="Times New Roman" w:cs="Times New Roman"/>
          <w:b/>
          <w:sz w:val="20"/>
          <w:szCs w:val="24"/>
        </w:rPr>
      </w:pPr>
    </w:p>
    <w:p w:rsidR="0063411B" w:rsidRDefault="0063411B" w:rsidP="003D2791">
      <w:pPr>
        <w:spacing w:after="0" w:line="240" w:lineRule="auto"/>
        <w:jc w:val="center"/>
        <w:rPr>
          <w:rFonts w:ascii="Times New Roman" w:hAnsi="Times New Roman" w:cs="Times New Roman"/>
          <w:b/>
          <w:sz w:val="28"/>
          <w:szCs w:val="28"/>
        </w:rPr>
      </w:pPr>
    </w:p>
    <w:p w:rsidR="0063411B" w:rsidRDefault="0063411B" w:rsidP="003D2791">
      <w:pPr>
        <w:spacing w:after="0" w:line="240" w:lineRule="auto"/>
        <w:jc w:val="center"/>
        <w:rPr>
          <w:rFonts w:ascii="Times New Roman" w:hAnsi="Times New Roman" w:cs="Times New Roman"/>
          <w:b/>
          <w:sz w:val="28"/>
          <w:szCs w:val="28"/>
        </w:rPr>
      </w:pPr>
    </w:p>
    <w:p w:rsidR="00526E9E" w:rsidRDefault="00526E9E" w:rsidP="003D2791">
      <w:pPr>
        <w:spacing w:after="0" w:line="240" w:lineRule="auto"/>
        <w:jc w:val="center"/>
        <w:rPr>
          <w:rFonts w:ascii="Times New Roman" w:hAnsi="Times New Roman" w:cs="Times New Roman"/>
          <w:b/>
          <w:sz w:val="28"/>
          <w:szCs w:val="28"/>
        </w:rPr>
      </w:pPr>
    </w:p>
    <w:p w:rsidR="00526E9E" w:rsidRDefault="00526E9E" w:rsidP="003D2791">
      <w:pPr>
        <w:spacing w:after="0" w:line="240" w:lineRule="auto"/>
        <w:jc w:val="center"/>
        <w:rPr>
          <w:rFonts w:ascii="Times New Roman" w:hAnsi="Times New Roman" w:cs="Times New Roman"/>
          <w:b/>
          <w:sz w:val="28"/>
          <w:szCs w:val="28"/>
        </w:rPr>
      </w:pPr>
    </w:p>
    <w:p w:rsidR="000826E2" w:rsidRDefault="000826E2" w:rsidP="003D2791">
      <w:pPr>
        <w:spacing w:after="0" w:line="240" w:lineRule="auto"/>
        <w:jc w:val="center"/>
        <w:rPr>
          <w:rFonts w:ascii="Times New Roman" w:hAnsi="Times New Roman" w:cs="Times New Roman"/>
          <w:b/>
          <w:sz w:val="28"/>
          <w:szCs w:val="28"/>
        </w:rPr>
      </w:pPr>
    </w:p>
    <w:p w:rsidR="000826E2" w:rsidRDefault="000826E2" w:rsidP="003D2791">
      <w:pPr>
        <w:spacing w:after="0" w:line="240" w:lineRule="auto"/>
        <w:jc w:val="center"/>
        <w:rPr>
          <w:rFonts w:ascii="Times New Roman" w:hAnsi="Times New Roman" w:cs="Times New Roman"/>
          <w:b/>
          <w:sz w:val="28"/>
          <w:szCs w:val="28"/>
        </w:rPr>
      </w:pPr>
    </w:p>
    <w:p w:rsidR="0063411B" w:rsidRDefault="0063411B" w:rsidP="003D2791">
      <w:pPr>
        <w:spacing w:after="0" w:line="240" w:lineRule="auto"/>
        <w:jc w:val="center"/>
        <w:rPr>
          <w:rFonts w:ascii="Times New Roman" w:hAnsi="Times New Roman" w:cs="Times New Roman"/>
          <w:b/>
          <w:sz w:val="28"/>
          <w:szCs w:val="28"/>
        </w:rPr>
      </w:pPr>
    </w:p>
    <w:p w:rsidR="0066265F" w:rsidRDefault="0066265F" w:rsidP="003D2791">
      <w:pPr>
        <w:spacing w:after="0" w:line="240" w:lineRule="auto"/>
        <w:jc w:val="center"/>
        <w:rPr>
          <w:rFonts w:ascii="Times New Roman" w:hAnsi="Times New Roman" w:cs="Times New Roman"/>
          <w:b/>
          <w:sz w:val="28"/>
          <w:szCs w:val="28"/>
        </w:rPr>
      </w:pPr>
      <w:r w:rsidRPr="0066265F">
        <w:rPr>
          <w:rFonts w:ascii="Times New Roman" w:hAnsi="Times New Roman" w:cs="Times New Roman"/>
          <w:b/>
          <w:sz w:val="28"/>
          <w:szCs w:val="28"/>
        </w:rPr>
        <w:t xml:space="preserve">РЕКОМЕНДАЦІЇ </w:t>
      </w:r>
      <w:r w:rsidR="003D2791">
        <w:rPr>
          <w:rFonts w:ascii="Times New Roman" w:hAnsi="Times New Roman" w:cs="Times New Roman"/>
          <w:b/>
          <w:sz w:val="28"/>
          <w:szCs w:val="28"/>
        </w:rPr>
        <w:t xml:space="preserve"> </w:t>
      </w:r>
      <w:r w:rsidRPr="0066265F">
        <w:rPr>
          <w:rFonts w:ascii="Times New Roman" w:hAnsi="Times New Roman" w:cs="Times New Roman"/>
          <w:b/>
          <w:sz w:val="28"/>
          <w:szCs w:val="28"/>
        </w:rPr>
        <w:t>ВІДКРИТОЇ ТРИБУНИ</w:t>
      </w:r>
    </w:p>
    <w:p w:rsidR="003D2791" w:rsidRPr="0066265F" w:rsidRDefault="003D2791" w:rsidP="003D2791">
      <w:pPr>
        <w:spacing w:after="0" w:line="240" w:lineRule="auto"/>
        <w:jc w:val="center"/>
        <w:rPr>
          <w:rFonts w:ascii="Times New Roman" w:hAnsi="Times New Roman" w:cs="Times New Roman"/>
          <w:b/>
          <w:sz w:val="28"/>
          <w:szCs w:val="28"/>
        </w:rPr>
      </w:pPr>
    </w:p>
    <w:p w:rsidR="0066265F" w:rsidRDefault="0066265F" w:rsidP="00A542CE">
      <w:pPr>
        <w:spacing w:after="0" w:line="240" w:lineRule="auto"/>
        <w:jc w:val="center"/>
        <w:rPr>
          <w:rFonts w:ascii="Times New Roman" w:hAnsi="Times New Roman" w:cs="Times New Roman"/>
          <w:b/>
          <w:color w:val="0000FF"/>
          <w:sz w:val="28"/>
          <w:szCs w:val="28"/>
        </w:rPr>
      </w:pPr>
      <w:r w:rsidRPr="0066265F">
        <w:rPr>
          <w:rFonts w:ascii="Times New Roman" w:hAnsi="Times New Roman" w:cs="Times New Roman"/>
          <w:b/>
          <w:color w:val="0000FF"/>
          <w:sz w:val="28"/>
          <w:szCs w:val="28"/>
        </w:rPr>
        <w:t>«ПАТРІОТИЗМ ЯК ЦІННІСТЬ І КОНСОЛІДКУЮЧА ОСНОВА НАЦІЇ»</w:t>
      </w:r>
    </w:p>
    <w:p w:rsidR="003D2791" w:rsidRPr="0066265F" w:rsidRDefault="003D2791" w:rsidP="00A542CE">
      <w:pPr>
        <w:spacing w:after="0" w:line="240" w:lineRule="auto"/>
        <w:jc w:val="center"/>
        <w:rPr>
          <w:rFonts w:ascii="Times New Roman" w:hAnsi="Times New Roman" w:cs="Times New Roman"/>
          <w:b/>
          <w:sz w:val="28"/>
          <w:szCs w:val="28"/>
        </w:rPr>
      </w:pPr>
    </w:p>
    <w:p w:rsidR="003D2791" w:rsidRPr="003D2791" w:rsidRDefault="003D2791" w:rsidP="003D2791">
      <w:pPr>
        <w:pStyle w:val="ab"/>
        <w:shd w:val="clear" w:color="auto" w:fill="FFFFFF"/>
        <w:spacing w:before="0" w:beforeAutospacing="0" w:after="0" w:afterAutospacing="0"/>
        <w:jc w:val="right"/>
        <w:rPr>
          <w:color w:val="242424"/>
          <w:szCs w:val="18"/>
        </w:rPr>
      </w:pPr>
      <w:r w:rsidRPr="003D2791">
        <w:rPr>
          <w:rStyle w:val="ac"/>
          <w:color w:val="242424"/>
          <w:szCs w:val="18"/>
        </w:rPr>
        <w:t>Патріотичне виховання – це сфера</w:t>
      </w:r>
    </w:p>
    <w:p w:rsidR="003D2791" w:rsidRPr="003D2791" w:rsidRDefault="003D2791" w:rsidP="003D2791">
      <w:pPr>
        <w:pStyle w:val="ab"/>
        <w:shd w:val="clear" w:color="auto" w:fill="FFFFFF"/>
        <w:spacing w:before="0" w:beforeAutospacing="0" w:after="0" w:afterAutospacing="0"/>
        <w:jc w:val="right"/>
        <w:rPr>
          <w:color w:val="242424"/>
          <w:szCs w:val="18"/>
        </w:rPr>
      </w:pPr>
      <w:r w:rsidRPr="003D2791">
        <w:rPr>
          <w:rStyle w:val="ac"/>
          <w:color w:val="242424"/>
          <w:szCs w:val="18"/>
        </w:rPr>
        <w:t>духовного життя, яка проникає в усе, що</w:t>
      </w:r>
    </w:p>
    <w:p w:rsidR="003D2791" w:rsidRPr="003D2791" w:rsidRDefault="003D2791" w:rsidP="003D2791">
      <w:pPr>
        <w:pStyle w:val="ab"/>
        <w:shd w:val="clear" w:color="auto" w:fill="FFFFFF"/>
        <w:spacing w:before="0" w:beforeAutospacing="0" w:after="0" w:afterAutospacing="0"/>
        <w:jc w:val="right"/>
        <w:rPr>
          <w:color w:val="242424"/>
          <w:szCs w:val="18"/>
        </w:rPr>
      </w:pPr>
      <w:r w:rsidRPr="003D2791">
        <w:rPr>
          <w:rStyle w:val="ac"/>
          <w:color w:val="242424"/>
          <w:szCs w:val="18"/>
        </w:rPr>
        <w:t>пізнає, робить, до чого прагне, що любить і</w:t>
      </w:r>
    </w:p>
    <w:p w:rsidR="003D2791" w:rsidRPr="003D2791" w:rsidRDefault="003D2791" w:rsidP="003D2791">
      <w:pPr>
        <w:pStyle w:val="ab"/>
        <w:shd w:val="clear" w:color="auto" w:fill="FFFFFF"/>
        <w:spacing w:before="0" w:beforeAutospacing="0" w:after="0" w:afterAutospacing="0"/>
        <w:jc w:val="right"/>
        <w:rPr>
          <w:color w:val="242424"/>
          <w:szCs w:val="18"/>
        </w:rPr>
      </w:pPr>
      <w:r w:rsidRPr="003D2791">
        <w:rPr>
          <w:rStyle w:val="ac"/>
          <w:color w:val="242424"/>
          <w:szCs w:val="18"/>
        </w:rPr>
        <w:t>ненавидить людина, яка формується.</w:t>
      </w:r>
    </w:p>
    <w:p w:rsidR="003D2791" w:rsidRPr="003D2791" w:rsidRDefault="003D2791" w:rsidP="003D2791">
      <w:pPr>
        <w:pStyle w:val="ab"/>
        <w:shd w:val="clear" w:color="auto" w:fill="FFFFFF"/>
        <w:spacing w:before="0" w:beforeAutospacing="0" w:after="0" w:afterAutospacing="0"/>
        <w:jc w:val="right"/>
        <w:rPr>
          <w:color w:val="242424"/>
          <w:szCs w:val="18"/>
        </w:rPr>
      </w:pPr>
      <w:r w:rsidRPr="003D2791">
        <w:rPr>
          <w:rStyle w:val="ac"/>
          <w:color w:val="242424"/>
          <w:szCs w:val="18"/>
        </w:rPr>
        <w:t>В. Сухомлинський</w:t>
      </w:r>
    </w:p>
    <w:p w:rsidR="00A542CE" w:rsidRDefault="00A542CE" w:rsidP="00A542CE">
      <w:pPr>
        <w:spacing w:after="0" w:line="240" w:lineRule="auto"/>
        <w:jc w:val="center"/>
        <w:rPr>
          <w:rFonts w:ascii="Times New Roman" w:hAnsi="Times New Roman" w:cs="Times New Roman"/>
          <w:b/>
          <w:sz w:val="20"/>
          <w:szCs w:val="24"/>
        </w:rPr>
      </w:pPr>
    </w:p>
    <w:p w:rsidR="0066265F" w:rsidRPr="0066265F" w:rsidRDefault="0066265F" w:rsidP="0066265F">
      <w:pPr>
        <w:pStyle w:val="ab"/>
        <w:shd w:val="clear" w:color="auto" w:fill="FFFFFF"/>
        <w:spacing w:before="0" w:beforeAutospacing="0" w:after="0" w:afterAutospacing="0"/>
        <w:ind w:firstLine="709"/>
        <w:jc w:val="both"/>
        <w:rPr>
          <w:color w:val="000000"/>
          <w:szCs w:val="18"/>
        </w:rPr>
      </w:pPr>
      <w:r w:rsidRPr="0066265F">
        <w:rPr>
          <w:color w:val="000000"/>
          <w:szCs w:val="18"/>
        </w:rPr>
        <w:t>Патріотизм як духовно-моральна цінність виступає пріоритетним завданням функціонування держави, становлення суспільства, розвитку особистості. Його головним призначенням є консолідація суспільства для успішного вирішення широкомасштабних суспільно значущих державних проектів і програм. У цьому зв’язку актуальності набуває проблема виховання у юних громадян патріотизму як почуття приналежності до землі, на якій вони живуть, українського народу, гордості за державу, відповідальності за її долю.</w:t>
      </w:r>
    </w:p>
    <w:p w:rsidR="0066265F" w:rsidRPr="0066265F" w:rsidRDefault="0066265F" w:rsidP="0066265F">
      <w:pPr>
        <w:pStyle w:val="ab"/>
        <w:shd w:val="clear" w:color="auto" w:fill="FFFFFF"/>
        <w:spacing w:before="0" w:beforeAutospacing="0" w:after="0" w:afterAutospacing="0"/>
        <w:ind w:firstLine="709"/>
        <w:jc w:val="both"/>
        <w:rPr>
          <w:color w:val="000000"/>
          <w:szCs w:val="18"/>
        </w:rPr>
      </w:pPr>
      <w:r w:rsidRPr="0066265F">
        <w:rPr>
          <w:color w:val="000000"/>
          <w:szCs w:val="18"/>
        </w:rPr>
        <w:t xml:space="preserve">На основі обговорення учасниками зібрання зроблено висновок, що патріотизм – це безумовне за походженням і </w:t>
      </w:r>
      <w:proofErr w:type="spellStart"/>
      <w:r w:rsidRPr="0066265F">
        <w:rPr>
          <w:color w:val="000000"/>
          <w:szCs w:val="18"/>
        </w:rPr>
        <w:t>високосмислове</w:t>
      </w:r>
      <w:proofErr w:type="spellEnd"/>
      <w:r w:rsidRPr="0066265F">
        <w:rPr>
          <w:color w:val="000000"/>
          <w:szCs w:val="18"/>
        </w:rPr>
        <w:t xml:space="preserve"> за духовно-моральною мірою почуття-цінність.</w:t>
      </w:r>
      <w:r w:rsidRPr="0066265F">
        <w:rPr>
          <w:rStyle w:val="apple-converted-space"/>
          <w:color w:val="000000"/>
          <w:szCs w:val="18"/>
        </w:rPr>
        <w:t> </w:t>
      </w:r>
      <w:r w:rsidR="00243CDA">
        <w:rPr>
          <w:rStyle w:val="apple-converted-space"/>
          <w:color w:val="000000"/>
          <w:szCs w:val="18"/>
        </w:rPr>
        <w:t xml:space="preserve"> </w:t>
      </w:r>
      <w:r w:rsidRPr="0066265F">
        <w:rPr>
          <w:i/>
          <w:iCs/>
          <w:color w:val="000000"/>
          <w:szCs w:val="18"/>
        </w:rPr>
        <w:t>Метою</w:t>
      </w:r>
      <w:r w:rsidRPr="0066265F">
        <w:rPr>
          <w:rStyle w:val="apple-converted-space"/>
          <w:color w:val="000000"/>
          <w:szCs w:val="18"/>
        </w:rPr>
        <w:t> </w:t>
      </w:r>
      <w:r w:rsidRPr="0066265F">
        <w:rPr>
          <w:color w:val="000000"/>
          <w:szCs w:val="18"/>
        </w:rPr>
        <w:t>патріотичного виховання</w:t>
      </w:r>
      <w:r w:rsidRPr="0066265F">
        <w:rPr>
          <w:rStyle w:val="apple-converted-space"/>
          <w:color w:val="000000"/>
          <w:szCs w:val="18"/>
        </w:rPr>
        <w:t> </w:t>
      </w:r>
      <w:r w:rsidRPr="0066265F">
        <w:rPr>
          <w:i/>
          <w:iCs/>
          <w:color w:val="000000"/>
          <w:szCs w:val="18"/>
        </w:rPr>
        <w:t>на сучасному етапі</w:t>
      </w:r>
      <w:r w:rsidRPr="0066265F">
        <w:rPr>
          <w:rStyle w:val="apple-converted-space"/>
          <w:i/>
          <w:iCs/>
          <w:color w:val="000000"/>
          <w:szCs w:val="18"/>
        </w:rPr>
        <w:t> </w:t>
      </w:r>
      <w:r w:rsidRPr="0066265F">
        <w:rPr>
          <w:color w:val="000000"/>
          <w:szCs w:val="18"/>
        </w:rPr>
        <w:t>є становлення</w:t>
      </w:r>
      <w:r w:rsidRPr="0066265F">
        <w:rPr>
          <w:rStyle w:val="apple-converted-space"/>
          <w:color w:val="000000"/>
          <w:szCs w:val="18"/>
        </w:rPr>
        <w:t> </w:t>
      </w:r>
      <w:r w:rsidRPr="0066265F">
        <w:rPr>
          <w:i/>
          <w:iCs/>
          <w:color w:val="000000"/>
          <w:szCs w:val="18"/>
        </w:rPr>
        <w:t>громадянина-патріота</w:t>
      </w:r>
      <w:r w:rsidRPr="0066265F">
        <w:rPr>
          <w:color w:val="000000"/>
          <w:szCs w:val="18"/>
        </w:rPr>
        <w:t>, готового самовіддано розбудовувати Україну як суверенну, незалежну, демократичну, правову, соціальну державу, забезпечувати її національну безпеку, сприяти громадянському миру й злагоді в суспільстві. Акцентовано, що у змісті патріотичного виховання доцільно зосередитися на оволодінні зростаючою особистістю такими патріотичними цінностями, як любов до рідної землі, держави, родини, народу; формувати національну ідентичність й водночас толерантне ставлення підростаючої особистості до інших народів, культур і традицій; виховувати почуття духовної єдності населення усіх регіонів України, спільності його культурної спадщини та майбутнього.</w:t>
      </w:r>
    </w:p>
    <w:p w:rsidR="0066265F" w:rsidRPr="0066265F" w:rsidRDefault="0066265F" w:rsidP="0066265F">
      <w:pPr>
        <w:pStyle w:val="ab"/>
        <w:shd w:val="clear" w:color="auto" w:fill="FFFFFF"/>
        <w:spacing w:before="0" w:beforeAutospacing="0" w:after="0" w:afterAutospacing="0"/>
        <w:ind w:firstLine="709"/>
        <w:jc w:val="both"/>
        <w:rPr>
          <w:color w:val="000000"/>
          <w:szCs w:val="18"/>
        </w:rPr>
      </w:pPr>
      <w:r w:rsidRPr="0066265F">
        <w:rPr>
          <w:color w:val="000000"/>
          <w:szCs w:val="18"/>
        </w:rPr>
        <w:t xml:space="preserve">Водночас, визнаючи високу вагу і значущість патріотичної проблематики, учасники </w:t>
      </w:r>
      <w:r w:rsidR="00243CDA">
        <w:rPr>
          <w:color w:val="000000"/>
          <w:szCs w:val="18"/>
        </w:rPr>
        <w:t xml:space="preserve"> відкритої трибуни </w:t>
      </w:r>
      <w:r w:rsidRPr="0066265F">
        <w:rPr>
          <w:color w:val="000000"/>
          <w:szCs w:val="18"/>
        </w:rPr>
        <w:t>вважають актуальним</w:t>
      </w:r>
      <w:r w:rsidRPr="0066265F">
        <w:rPr>
          <w:rStyle w:val="apple-converted-space"/>
          <w:color w:val="000000"/>
          <w:szCs w:val="18"/>
        </w:rPr>
        <w:t> </w:t>
      </w:r>
      <w:r w:rsidRPr="0066265F">
        <w:rPr>
          <w:i/>
          <w:iCs/>
          <w:color w:val="000000"/>
          <w:szCs w:val="18"/>
        </w:rPr>
        <w:t>подальше різновекторне розгортання</w:t>
      </w:r>
      <w:r w:rsidR="00243CDA">
        <w:rPr>
          <w:i/>
          <w:iCs/>
          <w:color w:val="000000"/>
          <w:szCs w:val="18"/>
        </w:rPr>
        <w:t xml:space="preserve"> </w:t>
      </w:r>
      <w:r w:rsidRPr="0066265F">
        <w:rPr>
          <w:color w:val="000000"/>
          <w:szCs w:val="18"/>
        </w:rPr>
        <w:t xml:space="preserve">практико-орієнтованих досліджень, обґрунтування й упровадження нових технологічних підходів, засобів, здатних істотно вплинути на практичний виховний потенціал освіти, доповнюючи й урізноманітнюючи усі її складники: навчально-виховний процес, позакласну й позашкільну роботу, </w:t>
      </w:r>
      <w:proofErr w:type="spellStart"/>
      <w:r w:rsidRPr="0066265F">
        <w:rPr>
          <w:color w:val="000000"/>
          <w:szCs w:val="18"/>
        </w:rPr>
        <w:t>дозвіллєву</w:t>
      </w:r>
      <w:proofErr w:type="spellEnd"/>
      <w:r w:rsidRPr="0066265F">
        <w:rPr>
          <w:color w:val="000000"/>
          <w:szCs w:val="18"/>
        </w:rPr>
        <w:t xml:space="preserve"> діяльність.</w:t>
      </w:r>
    </w:p>
    <w:p w:rsidR="0066265F" w:rsidRPr="0066265F" w:rsidRDefault="0066265F" w:rsidP="0066265F">
      <w:pPr>
        <w:pStyle w:val="ab"/>
        <w:shd w:val="clear" w:color="auto" w:fill="FFFFFF"/>
        <w:spacing w:before="0" w:beforeAutospacing="0" w:after="0" w:afterAutospacing="0"/>
        <w:ind w:firstLine="709"/>
        <w:jc w:val="both"/>
        <w:rPr>
          <w:color w:val="000000"/>
          <w:szCs w:val="18"/>
        </w:rPr>
      </w:pPr>
      <w:r w:rsidRPr="0066265F">
        <w:rPr>
          <w:color w:val="000000"/>
          <w:szCs w:val="18"/>
        </w:rPr>
        <w:t xml:space="preserve">Для удосконалення виховання патріотизму підростаючої особистості учасники </w:t>
      </w:r>
      <w:r w:rsidR="00243CDA">
        <w:rPr>
          <w:color w:val="000000"/>
          <w:szCs w:val="18"/>
        </w:rPr>
        <w:t xml:space="preserve"> відкритої трибуни </w:t>
      </w:r>
      <w:r w:rsidRPr="0066265F">
        <w:rPr>
          <w:color w:val="000000"/>
          <w:szCs w:val="18"/>
        </w:rPr>
        <w:t>вважають за доцільне висловити такі</w:t>
      </w:r>
      <w:r w:rsidR="00243CDA">
        <w:rPr>
          <w:color w:val="000000"/>
          <w:szCs w:val="18"/>
        </w:rPr>
        <w:t xml:space="preserve"> </w:t>
      </w:r>
      <w:r w:rsidRPr="0066265F">
        <w:rPr>
          <w:i/>
          <w:iCs/>
          <w:color w:val="000000"/>
          <w:szCs w:val="18"/>
        </w:rPr>
        <w:t>рекомендації:</w:t>
      </w:r>
    </w:p>
    <w:p w:rsidR="0066265F" w:rsidRPr="0066265F" w:rsidRDefault="00243CDA" w:rsidP="00243CDA">
      <w:pPr>
        <w:pStyle w:val="ab"/>
        <w:numPr>
          <w:ilvl w:val="0"/>
          <w:numId w:val="2"/>
        </w:numPr>
        <w:shd w:val="clear" w:color="auto" w:fill="FFFFFF"/>
        <w:spacing w:before="0" w:beforeAutospacing="0" w:after="0" w:afterAutospacing="0"/>
        <w:jc w:val="both"/>
        <w:rPr>
          <w:color w:val="000000"/>
          <w:szCs w:val="18"/>
        </w:rPr>
      </w:pPr>
      <w:r w:rsidRPr="0066265F">
        <w:rPr>
          <w:color w:val="000000"/>
          <w:szCs w:val="18"/>
        </w:rPr>
        <w:t>У</w:t>
      </w:r>
      <w:r w:rsidR="0066265F" w:rsidRPr="0066265F">
        <w:rPr>
          <w:color w:val="000000"/>
          <w:szCs w:val="18"/>
        </w:rPr>
        <w:t>тверджувати</w:t>
      </w:r>
      <w:r>
        <w:rPr>
          <w:color w:val="000000"/>
          <w:szCs w:val="18"/>
        </w:rPr>
        <w:t xml:space="preserve"> </w:t>
      </w:r>
      <w:r w:rsidR="0066265F" w:rsidRPr="0066265F">
        <w:rPr>
          <w:color w:val="000000"/>
          <w:szCs w:val="18"/>
        </w:rPr>
        <w:t xml:space="preserve"> гуманістичну моральність як основу громадянського суспільства; культивувати кращі риси української ментальності – працелюбність, справедливість, доброту, чесність, бережне ставлення до природи; спонукати молодь до активної протидії аморальності, шовінізму, фашизму;</w:t>
      </w:r>
    </w:p>
    <w:p w:rsidR="0066265F" w:rsidRPr="0066265F" w:rsidRDefault="00243CDA" w:rsidP="00243CDA">
      <w:pPr>
        <w:pStyle w:val="ab"/>
        <w:numPr>
          <w:ilvl w:val="0"/>
          <w:numId w:val="2"/>
        </w:numPr>
        <w:shd w:val="clear" w:color="auto" w:fill="FFFFFF"/>
        <w:spacing w:before="0" w:beforeAutospacing="0" w:after="0" w:afterAutospacing="0"/>
        <w:jc w:val="both"/>
        <w:rPr>
          <w:color w:val="000000"/>
          <w:szCs w:val="18"/>
        </w:rPr>
      </w:pPr>
      <w:r w:rsidRPr="0066265F">
        <w:rPr>
          <w:color w:val="000000"/>
          <w:szCs w:val="18"/>
        </w:rPr>
        <w:t>В</w:t>
      </w:r>
      <w:r w:rsidR="0066265F" w:rsidRPr="0066265F">
        <w:rPr>
          <w:color w:val="000000"/>
          <w:szCs w:val="18"/>
        </w:rPr>
        <w:t>ключати</w:t>
      </w:r>
      <w:r>
        <w:rPr>
          <w:color w:val="000000"/>
          <w:szCs w:val="18"/>
        </w:rPr>
        <w:t xml:space="preserve"> </w:t>
      </w:r>
      <w:r w:rsidR="0066265F" w:rsidRPr="0066265F">
        <w:rPr>
          <w:color w:val="000000"/>
          <w:szCs w:val="18"/>
        </w:rPr>
        <w:t xml:space="preserve"> різні аспекти проблематики патріотичного виховання до дослідницьких програм та планів </w:t>
      </w:r>
      <w:r>
        <w:rPr>
          <w:color w:val="000000"/>
          <w:szCs w:val="18"/>
        </w:rPr>
        <w:t xml:space="preserve"> навчальних закладів </w:t>
      </w:r>
      <w:r w:rsidR="0066265F" w:rsidRPr="0066265F">
        <w:rPr>
          <w:color w:val="000000"/>
          <w:szCs w:val="18"/>
        </w:rPr>
        <w:t>та інших установ для різнобічного вивчення зазначеної проблеми, своєчасного реагування на нові суспільні виклики;</w:t>
      </w:r>
    </w:p>
    <w:p w:rsidR="0066265F" w:rsidRPr="0066265F" w:rsidRDefault="00243CDA" w:rsidP="00243CDA">
      <w:pPr>
        <w:pStyle w:val="ab"/>
        <w:numPr>
          <w:ilvl w:val="0"/>
          <w:numId w:val="2"/>
        </w:numPr>
        <w:shd w:val="clear" w:color="auto" w:fill="FFFFFF"/>
        <w:spacing w:before="0" w:beforeAutospacing="0" w:after="0" w:afterAutospacing="0"/>
        <w:jc w:val="both"/>
        <w:rPr>
          <w:color w:val="000000"/>
          <w:szCs w:val="18"/>
        </w:rPr>
      </w:pPr>
      <w:r w:rsidRPr="0066265F">
        <w:rPr>
          <w:color w:val="000000"/>
          <w:szCs w:val="18"/>
        </w:rPr>
        <w:t>З</w:t>
      </w:r>
      <w:r w:rsidR="0066265F" w:rsidRPr="0066265F">
        <w:rPr>
          <w:color w:val="000000"/>
          <w:szCs w:val="18"/>
        </w:rPr>
        <w:t>осередити</w:t>
      </w:r>
      <w:r>
        <w:rPr>
          <w:color w:val="000000"/>
          <w:szCs w:val="18"/>
        </w:rPr>
        <w:t xml:space="preserve"> </w:t>
      </w:r>
      <w:r w:rsidR="0066265F" w:rsidRPr="0066265F">
        <w:rPr>
          <w:color w:val="000000"/>
          <w:szCs w:val="18"/>
        </w:rPr>
        <w:t xml:space="preserve"> увагу дослідників й педагогів-практиків на соціально-педагогічній підтримці дітей із сімей, які переселилися зі</w:t>
      </w:r>
      <w:r>
        <w:rPr>
          <w:color w:val="000000"/>
          <w:szCs w:val="18"/>
        </w:rPr>
        <w:t xml:space="preserve"> східних регіонів України</w:t>
      </w:r>
      <w:r w:rsidR="0066265F" w:rsidRPr="0066265F">
        <w:rPr>
          <w:color w:val="000000"/>
          <w:szCs w:val="18"/>
        </w:rPr>
        <w:t>;</w:t>
      </w:r>
    </w:p>
    <w:p w:rsidR="0066265F" w:rsidRPr="0066265F" w:rsidRDefault="00243CDA" w:rsidP="00243CDA">
      <w:pPr>
        <w:pStyle w:val="ab"/>
        <w:numPr>
          <w:ilvl w:val="0"/>
          <w:numId w:val="2"/>
        </w:numPr>
        <w:shd w:val="clear" w:color="auto" w:fill="FFFFFF"/>
        <w:spacing w:before="0" w:beforeAutospacing="0" w:after="0" w:afterAutospacing="0"/>
        <w:jc w:val="both"/>
        <w:rPr>
          <w:color w:val="000000"/>
          <w:szCs w:val="18"/>
        </w:rPr>
      </w:pPr>
      <w:r w:rsidRPr="0066265F">
        <w:rPr>
          <w:color w:val="000000"/>
          <w:szCs w:val="18"/>
        </w:rPr>
        <w:t>А</w:t>
      </w:r>
      <w:r w:rsidR="0066265F" w:rsidRPr="0066265F">
        <w:rPr>
          <w:color w:val="000000"/>
          <w:szCs w:val="18"/>
        </w:rPr>
        <w:t>ктивізувати</w:t>
      </w:r>
      <w:r>
        <w:rPr>
          <w:color w:val="000000"/>
          <w:szCs w:val="18"/>
        </w:rPr>
        <w:t xml:space="preserve"> </w:t>
      </w:r>
      <w:r w:rsidR="0066265F" w:rsidRPr="0066265F">
        <w:rPr>
          <w:color w:val="000000"/>
          <w:szCs w:val="18"/>
        </w:rPr>
        <w:t xml:space="preserve"> розробку питань військово-патріотичного виховання зростаючої особистості, яке покликане сприяти підвищенню обороноздатності України;</w:t>
      </w:r>
    </w:p>
    <w:p w:rsidR="0066265F" w:rsidRPr="0066265F" w:rsidRDefault="00243CDA" w:rsidP="00243CDA">
      <w:pPr>
        <w:pStyle w:val="ab"/>
        <w:numPr>
          <w:ilvl w:val="0"/>
          <w:numId w:val="2"/>
        </w:numPr>
        <w:shd w:val="clear" w:color="auto" w:fill="FFFFFF"/>
        <w:spacing w:before="0" w:beforeAutospacing="0" w:after="0" w:afterAutospacing="0"/>
        <w:jc w:val="both"/>
        <w:rPr>
          <w:color w:val="000000"/>
          <w:szCs w:val="18"/>
        </w:rPr>
      </w:pPr>
      <w:r w:rsidRPr="0066265F">
        <w:rPr>
          <w:color w:val="000000"/>
          <w:szCs w:val="18"/>
        </w:rPr>
        <w:t>У</w:t>
      </w:r>
      <w:r w:rsidR="0066265F" w:rsidRPr="0066265F">
        <w:rPr>
          <w:color w:val="000000"/>
          <w:szCs w:val="18"/>
        </w:rPr>
        <w:t>досконалювати</w:t>
      </w:r>
      <w:r>
        <w:rPr>
          <w:color w:val="000000"/>
          <w:szCs w:val="18"/>
        </w:rPr>
        <w:t xml:space="preserve"> </w:t>
      </w:r>
      <w:r w:rsidR="0066265F" w:rsidRPr="0066265F">
        <w:rPr>
          <w:color w:val="000000"/>
          <w:szCs w:val="18"/>
        </w:rPr>
        <w:t xml:space="preserve"> традиційні змістово-технологічні засоби педагогічної роботи та розробляти сучасні технології виховання громадянина-патріота з метою створення інноваційного комплексу відповідних технологій на різних освітніх рівнях;</w:t>
      </w:r>
    </w:p>
    <w:p w:rsidR="0066265F" w:rsidRPr="0066265F" w:rsidRDefault="00243CDA" w:rsidP="00243CDA">
      <w:pPr>
        <w:pStyle w:val="ab"/>
        <w:numPr>
          <w:ilvl w:val="0"/>
          <w:numId w:val="2"/>
        </w:numPr>
        <w:shd w:val="clear" w:color="auto" w:fill="FFFFFF"/>
        <w:spacing w:before="0" w:beforeAutospacing="0" w:after="0" w:afterAutospacing="0"/>
        <w:jc w:val="both"/>
        <w:rPr>
          <w:color w:val="000000"/>
          <w:szCs w:val="18"/>
        </w:rPr>
      </w:pPr>
      <w:r w:rsidRPr="0066265F">
        <w:rPr>
          <w:color w:val="000000"/>
          <w:szCs w:val="18"/>
        </w:rPr>
        <w:t>С</w:t>
      </w:r>
      <w:r w:rsidR="0066265F" w:rsidRPr="0066265F">
        <w:rPr>
          <w:color w:val="000000"/>
          <w:szCs w:val="18"/>
        </w:rPr>
        <w:t>еред</w:t>
      </w:r>
      <w:r>
        <w:rPr>
          <w:color w:val="000000"/>
          <w:szCs w:val="18"/>
        </w:rPr>
        <w:t xml:space="preserve"> </w:t>
      </w:r>
      <w:r w:rsidR="0066265F" w:rsidRPr="0066265F">
        <w:rPr>
          <w:color w:val="000000"/>
          <w:szCs w:val="18"/>
        </w:rPr>
        <w:t xml:space="preserve"> методів і форм патріотичного виховання пріоритетними вважати такі, що ґрунтуються на демократичному стилі суб’єкт-суб’єктної взаємодії, спрямовані на розвиток соціальної активності, самостійний пошук істини, сприяють формуванню критичного мислення, соціальної ініціативності;</w:t>
      </w:r>
    </w:p>
    <w:p w:rsidR="0066265F" w:rsidRPr="0066265F" w:rsidRDefault="00243CDA" w:rsidP="00243CDA">
      <w:pPr>
        <w:pStyle w:val="ab"/>
        <w:numPr>
          <w:ilvl w:val="0"/>
          <w:numId w:val="2"/>
        </w:numPr>
        <w:shd w:val="clear" w:color="auto" w:fill="FFFFFF"/>
        <w:spacing w:before="0" w:beforeAutospacing="0" w:after="0" w:afterAutospacing="0"/>
        <w:jc w:val="both"/>
        <w:rPr>
          <w:color w:val="000000"/>
          <w:szCs w:val="18"/>
        </w:rPr>
      </w:pPr>
      <w:r w:rsidRPr="0066265F">
        <w:rPr>
          <w:color w:val="000000"/>
          <w:szCs w:val="18"/>
        </w:rPr>
        <w:t>П</w:t>
      </w:r>
      <w:r w:rsidR="0066265F" w:rsidRPr="0066265F">
        <w:rPr>
          <w:color w:val="000000"/>
          <w:szCs w:val="18"/>
        </w:rPr>
        <w:t>родовжити</w:t>
      </w:r>
      <w:r>
        <w:rPr>
          <w:color w:val="000000"/>
          <w:szCs w:val="18"/>
        </w:rPr>
        <w:t xml:space="preserve"> </w:t>
      </w:r>
      <w:r w:rsidR="0066265F" w:rsidRPr="0066265F">
        <w:rPr>
          <w:color w:val="000000"/>
          <w:szCs w:val="18"/>
        </w:rPr>
        <w:t xml:space="preserve"> традицію проведення експериментів з патріотичного виховання дітей та учнівської молоді на основі Програми українського патріотичного виховання дітей та учнівської молоді, створеної в Інституті проблем виховання НАПН України;</w:t>
      </w:r>
    </w:p>
    <w:p w:rsidR="0066265F" w:rsidRPr="0066265F" w:rsidRDefault="00243CDA" w:rsidP="00243CDA">
      <w:pPr>
        <w:pStyle w:val="ab"/>
        <w:numPr>
          <w:ilvl w:val="0"/>
          <w:numId w:val="2"/>
        </w:numPr>
        <w:shd w:val="clear" w:color="auto" w:fill="FFFFFF"/>
        <w:spacing w:before="0" w:beforeAutospacing="0" w:after="0" w:afterAutospacing="0"/>
        <w:jc w:val="both"/>
        <w:rPr>
          <w:color w:val="000000"/>
          <w:szCs w:val="18"/>
        </w:rPr>
      </w:pPr>
      <w:r w:rsidRPr="0066265F">
        <w:rPr>
          <w:color w:val="000000"/>
          <w:szCs w:val="18"/>
        </w:rPr>
        <w:lastRenderedPageBreak/>
        <w:t>З</w:t>
      </w:r>
      <w:r w:rsidR="0066265F" w:rsidRPr="0066265F">
        <w:rPr>
          <w:color w:val="000000"/>
          <w:szCs w:val="18"/>
        </w:rPr>
        <w:t>дійснювати</w:t>
      </w:r>
      <w:r>
        <w:rPr>
          <w:color w:val="000000"/>
          <w:szCs w:val="18"/>
        </w:rPr>
        <w:t xml:space="preserve"> </w:t>
      </w:r>
      <w:r w:rsidR="0066265F" w:rsidRPr="0066265F">
        <w:rPr>
          <w:color w:val="000000"/>
          <w:szCs w:val="18"/>
        </w:rPr>
        <w:t xml:space="preserve"> послідовний моніторинг практики виховання патріотизму дітей та учнівської молоді  у різних освітніх закладах;</w:t>
      </w:r>
    </w:p>
    <w:p w:rsidR="0066265F" w:rsidRPr="0066265F" w:rsidRDefault="00243CDA" w:rsidP="00243CDA">
      <w:pPr>
        <w:pStyle w:val="ab"/>
        <w:numPr>
          <w:ilvl w:val="0"/>
          <w:numId w:val="2"/>
        </w:numPr>
        <w:shd w:val="clear" w:color="auto" w:fill="FFFFFF"/>
        <w:spacing w:before="0" w:beforeAutospacing="0" w:after="0" w:afterAutospacing="0"/>
        <w:jc w:val="both"/>
        <w:rPr>
          <w:color w:val="000000"/>
          <w:szCs w:val="18"/>
        </w:rPr>
      </w:pPr>
      <w:r w:rsidRPr="0066265F">
        <w:rPr>
          <w:color w:val="000000"/>
          <w:szCs w:val="18"/>
        </w:rPr>
        <w:t>У</w:t>
      </w:r>
      <w:r w:rsidR="0066265F" w:rsidRPr="0066265F">
        <w:rPr>
          <w:color w:val="000000"/>
          <w:szCs w:val="18"/>
        </w:rPr>
        <w:t>загальнювати інноваційний педагогічний досвід патріотичного виховання особистості, адаптувати і поширювати його в різних навчальних закладах;</w:t>
      </w:r>
    </w:p>
    <w:p w:rsidR="0066265F" w:rsidRPr="0066265F" w:rsidRDefault="00243CDA" w:rsidP="00243CDA">
      <w:pPr>
        <w:pStyle w:val="ab"/>
        <w:numPr>
          <w:ilvl w:val="0"/>
          <w:numId w:val="2"/>
        </w:numPr>
        <w:shd w:val="clear" w:color="auto" w:fill="FFFFFF"/>
        <w:spacing w:before="0" w:beforeAutospacing="0" w:after="0" w:afterAutospacing="0"/>
        <w:jc w:val="both"/>
        <w:rPr>
          <w:color w:val="000000"/>
          <w:szCs w:val="18"/>
        </w:rPr>
      </w:pPr>
      <w:r w:rsidRPr="0066265F">
        <w:rPr>
          <w:color w:val="000000"/>
          <w:szCs w:val="18"/>
        </w:rPr>
        <w:t>С</w:t>
      </w:r>
      <w:r w:rsidR="0066265F" w:rsidRPr="0066265F">
        <w:rPr>
          <w:color w:val="000000"/>
          <w:szCs w:val="18"/>
        </w:rPr>
        <w:t>прияти</w:t>
      </w:r>
      <w:r>
        <w:rPr>
          <w:color w:val="000000"/>
          <w:szCs w:val="18"/>
        </w:rPr>
        <w:t xml:space="preserve"> </w:t>
      </w:r>
      <w:r w:rsidR="0066265F" w:rsidRPr="0066265F">
        <w:rPr>
          <w:color w:val="000000"/>
          <w:szCs w:val="18"/>
        </w:rPr>
        <w:t xml:space="preserve"> партнерству, обміну досвідом різних соціальних інституцій, в т. ч.   державних і неурядових організацій, щодо інтенсифікації процесу патріотичного виховання зростаючої особистості;</w:t>
      </w:r>
    </w:p>
    <w:p w:rsidR="0066265F" w:rsidRPr="0066265F" w:rsidRDefault="00243CDA" w:rsidP="00243CDA">
      <w:pPr>
        <w:pStyle w:val="ab"/>
        <w:numPr>
          <w:ilvl w:val="0"/>
          <w:numId w:val="2"/>
        </w:numPr>
        <w:shd w:val="clear" w:color="auto" w:fill="FFFFFF"/>
        <w:spacing w:before="0" w:beforeAutospacing="0" w:after="0" w:afterAutospacing="0"/>
        <w:jc w:val="both"/>
        <w:rPr>
          <w:color w:val="000000"/>
          <w:szCs w:val="18"/>
        </w:rPr>
      </w:pPr>
      <w:r w:rsidRPr="0066265F">
        <w:rPr>
          <w:color w:val="000000"/>
          <w:szCs w:val="18"/>
        </w:rPr>
        <w:t>Н</w:t>
      </w:r>
      <w:r w:rsidR="0066265F" w:rsidRPr="0066265F">
        <w:rPr>
          <w:color w:val="000000"/>
          <w:szCs w:val="18"/>
        </w:rPr>
        <w:t>алагоджувати</w:t>
      </w:r>
      <w:r>
        <w:rPr>
          <w:color w:val="000000"/>
          <w:szCs w:val="18"/>
        </w:rPr>
        <w:t xml:space="preserve"> </w:t>
      </w:r>
      <w:r w:rsidR="0066265F" w:rsidRPr="0066265F">
        <w:rPr>
          <w:color w:val="000000"/>
          <w:szCs w:val="18"/>
        </w:rPr>
        <w:t xml:space="preserve"> конструктивну взаємодію закладів освіти з дитячими й молодіжними громадськими організаціями як осередками становлення громадян-патріотів України;</w:t>
      </w:r>
    </w:p>
    <w:p w:rsidR="0066265F" w:rsidRPr="0066265F" w:rsidRDefault="00243CDA" w:rsidP="00243CDA">
      <w:pPr>
        <w:pStyle w:val="ab"/>
        <w:numPr>
          <w:ilvl w:val="0"/>
          <w:numId w:val="2"/>
        </w:numPr>
        <w:shd w:val="clear" w:color="auto" w:fill="FFFFFF"/>
        <w:spacing w:before="0" w:beforeAutospacing="0" w:after="0" w:afterAutospacing="0"/>
        <w:jc w:val="both"/>
        <w:rPr>
          <w:color w:val="000000"/>
          <w:szCs w:val="18"/>
        </w:rPr>
      </w:pPr>
      <w:r w:rsidRPr="0066265F">
        <w:rPr>
          <w:color w:val="000000"/>
          <w:szCs w:val="18"/>
        </w:rPr>
        <w:t>С</w:t>
      </w:r>
      <w:r w:rsidR="0066265F" w:rsidRPr="0066265F">
        <w:rPr>
          <w:color w:val="000000"/>
          <w:szCs w:val="18"/>
        </w:rPr>
        <w:t>прияти</w:t>
      </w:r>
      <w:r>
        <w:rPr>
          <w:color w:val="000000"/>
          <w:szCs w:val="18"/>
        </w:rPr>
        <w:t xml:space="preserve"> </w:t>
      </w:r>
      <w:r w:rsidR="0066265F" w:rsidRPr="0066265F">
        <w:rPr>
          <w:color w:val="000000"/>
          <w:szCs w:val="18"/>
        </w:rPr>
        <w:t xml:space="preserve"> підвищенню компетентності батьків у патріотичному вихованні дітей, зміцненню взаємодії сім’ї, родини з навчальними закладами щодо зазначеного;</w:t>
      </w:r>
    </w:p>
    <w:p w:rsidR="0066265F" w:rsidRPr="0066265F" w:rsidRDefault="00243CDA" w:rsidP="00243CDA">
      <w:pPr>
        <w:pStyle w:val="ab"/>
        <w:numPr>
          <w:ilvl w:val="0"/>
          <w:numId w:val="2"/>
        </w:numPr>
        <w:shd w:val="clear" w:color="auto" w:fill="FFFFFF"/>
        <w:spacing w:before="0" w:beforeAutospacing="0" w:after="0" w:afterAutospacing="0"/>
        <w:jc w:val="both"/>
        <w:rPr>
          <w:color w:val="000000"/>
          <w:szCs w:val="18"/>
        </w:rPr>
      </w:pPr>
      <w:r w:rsidRPr="0066265F">
        <w:rPr>
          <w:color w:val="000000"/>
          <w:szCs w:val="18"/>
        </w:rPr>
        <w:t>З</w:t>
      </w:r>
      <w:r w:rsidR="0066265F" w:rsidRPr="0066265F">
        <w:rPr>
          <w:color w:val="000000"/>
          <w:szCs w:val="18"/>
        </w:rPr>
        <w:t>дійснювати</w:t>
      </w:r>
      <w:r>
        <w:rPr>
          <w:color w:val="000000"/>
          <w:szCs w:val="18"/>
        </w:rPr>
        <w:t xml:space="preserve"> </w:t>
      </w:r>
      <w:r w:rsidR="0066265F" w:rsidRPr="0066265F">
        <w:rPr>
          <w:color w:val="000000"/>
          <w:szCs w:val="18"/>
        </w:rPr>
        <w:t xml:space="preserve"> навчально-методичне забезпечення закладів освіти з проблем патріотичного виховання підростаючої особистості; розробляти та широко впроваджувати методичні посібники й рекомендації для практичних працівників з патріотичного виховання дітей та учнівської молоді різних вікових груп;</w:t>
      </w:r>
    </w:p>
    <w:p w:rsidR="0066265F" w:rsidRPr="0066265F" w:rsidRDefault="00243CDA" w:rsidP="00243CDA">
      <w:pPr>
        <w:pStyle w:val="ab"/>
        <w:numPr>
          <w:ilvl w:val="0"/>
          <w:numId w:val="2"/>
        </w:numPr>
        <w:shd w:val="clear" w:color="auto" w:fill="FFFFFF"/>
        <w:spacing w:before="0" w:beforeAutospacing="0" w:after="0" w:afterAutospacing="0"/>
        <w:jc w:val="both"/>
        <w:rPr>
          <w:color w:val="000000"/>
          <w:szCs w:val="18"/>
        </w:rPr>
      </w:pPr>
      <w:r w:rsidRPr="0066265F">
        <w:rPr>
          <w:color w:val="000000"/>
          <w:szCs w:val="18"/>
        </w:rPr>
        <w:t>П</w:t>
      </w:r>
      <w:r w:rsidR="0066265F" w:rsidRPr="0066265F">
        <w:rPr>
          <w:color w:val="000000"/>
          <w:szCs w:val="18"/>
        </w:rPr>
        <w:t>роводити</w:t>
      </w:r>
      <w:r>
        <w:rPr>
          <w:color w:val="000000"/>
          <w:szCs w:val="18"/>
        </w:rPr>
        <w:t xml:space="preserve"> </w:t>
      </w:r>
      <w:r w:rsidR="0066265F" w:rsidRPr="0066265F">
        <w:rPr>
          <w:color w:val="000000"/>
          <w:szCs w:val="18"/>
        </w:rPr>
        <w:t xml:space="preserve"> науково-практичні конференції, семінари, наради, засідання методичних об’єднань з обговорення проблеми патріотичного виховання дітей та учнівської молоді в різних аспектах (орієнтовна тематика заходів: </w:t>
      </w:r>
      <w:r>
        <w:rPr>
          <w:color w:val="000000"/>
          <w:szCs w:val="18"/>
        </w:rPr>
        <w:t>«</w:t>
      </w:r>
      <w:r w:rsidR="0066265F" w:rsidRPr="0066265F">
        <w:rPr>
          <w:color w:val="000000"/>
          <w:szCs w:val="18"/>
        </w:rPr>
        <w:t>Особливості патріотичного виховання підростаючого покоління в умовах сучасни</w:t>
      </w:r>
      <w:r>
        <w:rPr>
          <w:color w:val="000000"/>
          <w:szCs w:val="18"/>
        </w:rPr>
        <w:t>х соціально-політичних викликів»; «</w:t>
      </w:r>
      <w:r w:rsidR="0066265F" w:rsidRPr="0066265F">
        <w:rPr>
          <w:color w:val="000000"/>
          <w:szCs w:val="18"/>
        </w:rPr>
        <w:t>Український патріотизм і євроінтеграція</w:t>
      </w:r>
      <w:r>
        <w:rPr>
          <w:color w:val="000000"/>
          <w:szCs w:val="18"/>
        </w:rPr>
        <w:t>»; «</w:t>
      </w:r>
      <w:r w:rsidR="003D2791">
        <w:rPr>
          <w:color w:val="000000"/>
          <w:szCs w:val="18"/>
        </w:rPr>
        <w:t>Особистісно-</w:t>
      </w:r>
      <w:r w:rsidR="0066265F" w:rsidRPr="0066265F">
        <w:rPr>
          <w:color w:val="000000"/>
          <w:szCs w:val="18"/>
        </w:rPr>
        <w:t>орієнтовані моделі виховання патріотизму молод</w:t>
      </w:r>
      <w:r w:rsidR="003D2791">
        <w:rPr>
          <w:color w:val="000000"/>
          <w:szCs w:val="18"/>
        </w:rPr>
        <w:t>і</w:t>
      </w:r>
      <w:r>
        <w:rPr>
          <w:color w:val="000000"/>
          <w:szCs w:val="18"/>
        </w:rPr>
        <w:t>»; «</w:t>
      </w:r>
      <w:r w:rsidR="0066265F" w:rsidRPr="0066265F">
        <w:rPr>
          <w:color w:val="000000"/>
          <w:szCs w:val="18"/>
        </w:rPr>
        <w:t>Взаємодія школи і громадських організацій у вихованні патріотизму дітей та молоді</w:t>
      </w:r>
      <w:r>
        <w:rPr>
          <w:color w:val="000000"/>
          <w:szCs w:val="18"/>
        </w:rPr>
        <w:t>»; «</w:t>
      </w:r>
      <w:r w:rsidR="0066265F" w:rsidRPr="0066265F">
        <w:rPr>
          <w:color w:val="000000"/>
          <w:szCs w:val="18"/>
        </w:rPr>
        <w:t>Проблеми патріотичного виховання молоді в умовах розгортання світової інте</w:t>
      </w:r>
      <w:r>
        <w:rPr>
          <w:color w:val="000000"/>
          <w:szCs w:val="18"/>
        </w:rPr>
        <w:t xml:space="preserve">грації та </w:t>
      </w:r>
      <w:proofErr w:type="spellStart"/>
      <w:r>
        <w:rPr>
          <w:color w:val="000000"/>
          <w:szCs w:val="18"/>
        </w:rPr>
        <w:t>взаємозближення</w:t>
      </w:r>
      <w:proofErr w:type="spellEnd"/>
      <w:r>
        <w:rPr>
          <w:color w:val="000000"/>
          <w:szCs w:val="18"/>
        </w:rPr>
        <w:t xml:space="preserve"> націй»; «</w:t>
      </w:r>
      <w:r w:rsidR="0066265F" w:rsidRPr="0066265F">
        <w:rPr>
          <w:color w:val="000000"/>
          <w:szCs w:val="18"/>
        </w:rPr>
        <w:t>Виховання патріотизму особистості засобами гуманістичної та християнс</w:t>
      </w:r>
      <w:r>
        <w:rPr>
          <w:color w:val="000000"/>
          <w:szCs w:val="18"/>
        </w:rPr>
        <w:t>ької моралі»</w:t>
      </w:r>
      <w:r w:rsidR="0066265F" w:rsidRPr="0066265F">
        <w:rPr>
          <w:color w:val="000000"/>
          <w:szCs w:val="18"/>
        </w:rPr>
        <w:t>);</w:t>
      </w:r>
    </w:p>
    <w:p w:rsidR="0066265F" w:rsidRDefault="00243CDA" w:rsidP="00243CDA">
      <w:pPr>
        <w:pStyle w:val="ab"/>
        <w:numPr>
          <w:ilvl w:val="0"/>
          <w:numId w:val="2"/>
        </w:numPr>
        <w:shd w:val="clear" w:color="auto" w:fill="FFFFFF"/>
        <w:spacing w:before="0" w:beforeAutospacing="0" w:after="0" w:afterAutospacing="0"/>
        <w:jc w:val="both"/>
        <w:rPr>
          <w:color w:val="000000"/>
          <w:szCs w:val="18"/>
        </w:rPr>
      </w:pPr>
      <w:r w:rsidRPr="0066265F">
        <w:rPr>
          <w:color w:val="000000"/>
          <w:szCs w:val="18"/>
        </w:rPr>
        <w:t>І</w:t>
      </w:r>
      <w:r w:rsidR="0066265F" w:rsidRPr="0066265F">
        <w:rPr>
          <w:color w:val="000000"/>
          <w:szCs w:val="18"/>
        </w:rPr>
        <w:t>нтенсифікувати</w:t>
      </w:r>
      <w:r>
        <w:rPr>
          <w:color w:val="000000"/>
          <w:szCs w:val="18"/>
        </w:rPr>
        <w:t xml:space="preserve"> </w:t>
      </w:r>
      <w:r w:rsidR="0066265F" w:rsidRPr="0066265F">
        <w:rPr>
          <w:color w:val="000000"/>
          <w:szCs w:val="18"/>
        </w:rPr>
        <w:t xml:space="preserve"> взаємодію із засобами масової інформації з метою спільної підготовки відповідних </w:t>
      </w:r>
      <w:proofErr w:type="spellStart"/>
      <w:r w:rsidR="0066265F" w:rsidRPr="0066265F">
        <w:rPr>
          <w:color w:val="000000"/>
          <w:szCs w:val="18"/>
        </w:rPr>
        <w:t>теле-</w:t>
      </w:r>
      <w:proofErr w:type="spellEnd"/>
      <w:r w:rsidR="0066265F" w:rsidRPr="0066265F">
        <w:rPr>
          <w:color w:val="000000"/>
          <w:szCs w:val="18"/>
        </w:rPr>
        <w:t xml:space="preserve"> та радіопередач, ширшого висвітлення проблем та кращого досвіду патріотичного й військово-патріотичного виховання дітей та молоді.</w:t>
      </w:r>
    </w:p>
    <w:p w:rsidR="00243CDA" w:rsidRPr="0066265F" w:rsidRDefault="00243CDA" w:rsidP="00243CDA">
      <w:pPr>
        <w:pStyle w:val="ab"/>
        <w:shd w:val="clear" w:color="auto" w:fill="FFFFFF"/>
        <w:spacing w:before="0" w:beforeAutospacing="0" w:after="0" w:afterAutospacing="0"/>
        <w:ind w:left="360"/>
        <w:jc w:val="both"/>
        <w:rPr>
          <w:color w:val="000000"/>
          <w:szCs w:val="18"/>
        </w:rPr>
      </w:pPr>
    </w:p>
    <w:p w:rsidR="00A542CE" w:rsidRDefault="00A542CE" w:rsidP="00A542CE">
      <w:pPr>
        <w:spacing w:after="0" w:line="240" w:lineRule="auto"/>
        <w:jc w:val="center"/>
        <w:rPr>
          <w:rFonts w:ascii="Times New Roman" w:hAnsi="Times New Roman" w:cs="Times New Roman"/>
          <w:b/>
          <w:sz w:val="20"/>
          <w:szCs w:val="24"/>
        </w:rPr>
      </w:pPr>
    </w:p>
    <w:p w:rsidR="003D2791" w:rsidRDefault="003D2791" w:rsidP="00A542CE">
      <w:pPr>
        <w:spacing w:after="0" w:line="240" w:lineRule="auto"/>
        <w:jc w:val="center"/>
        <w:rPr>
          <w:rFonts w:ascii="Times New Roman" w:hAnsi="Times New Roman" w:cs="Times New Roman"/>
          <w:b/>
          <w:sz w:val="20"/>
          <w:szCs w:val="24"/>
        </w:rPr>
      </w:pPr>
    </w:p>
    <w:p w:rsidR="003D2791" w:rsidRDefault="003D2791" w:rsidP="00A542CE">
      <w:pPr>
        <w:spacing w:after="0" w:line="240" w:lineRule="auto"/>
        <w:jc w:val="center"/>
        <w:rPr>
          <w:rFonts w:ascii="Times New Roman" w:hAnsi="Times New Roman" w:cs="Times New Roman"/>
          <w:b/>
          <w:sz w:val="20"/>
          <w:szCs w:val="24"/>
        </w:rPr>
      </w:pPr>
    </w:p>
    <w:p w:rsidR="003D2791" w:rsidRDefault="003D2791" w:rsidP="00A542CE">
      <w:pPr>
        <w:spacing w:after="0" w:line="240" w:lineRule="auto"/>
        <w:jc w:val="center"/>
        <w:rPr>
          <w:rFonts w:ascii="Times New Roman" w:hAnsi="Times New Roman" w:cs="Times New Roman"/>
          <w:b/>
          <w:sz w:val="20"/>
          <w:szCs w:val="24"/>
        </w:rPr>
      </w:pPr>
    </w:p>
    <w:p w:rsidR="003D2791" w:rsidRDefault="003D2791" w:rsidP="00A542CE">
      <w:pPr>
        <w:spacing w:after="0" w:line="240" w:lineRule="auto"/>
        <w:jc w:val="center"/>
        <w:rPr>
          <w:rFonts w:ascii="Times New Roman" w:hAnsi="Times New Roman" w:cs="Times New Roman"/>
          <w:b/>
          <w:sz w:val="20"/>
          <w:szCs w:val="24"/>
        </w:rPr>
      </w:pPr>
    </w:p>
    <w:p w:rsidR="003D2791" w:rsidRDefault="003D2791" w:rsidP="00A542CE">
      <w:pPr>
        <w:spacing w:after="0" w:line="240" w:lineRule="auto"/>
        <w:jc w:val="center"/>
        <w:rPr>
          <w:rFonts w:ascii="Times New Roman" w:hAnsi="Times New Roman" w:cs="Times New Roman"/>
          <w:b/>
          <w:sz w:val="20"/>
          <w:szCs w:val="24"/>
        </w:rPr>
      </w:pPr>
    </w:p>
    <w:p w:rsidR="003D2791" w:rsidRDefault="003D2791" w:rsidP="00A542CE">
      <w:pPr>
        <w:spacing w:after="0" w:line="240" w:lineRule="auto"/>
        <w:jc w:val="center"/>
        <w:rPr>
          <w:rFonts w:ascii="Times New Roman" w:hAnsi="Times New Roman" w:cs="Times New Roman"/>
          <w:b/>
          <w:sz w:val="20"/>
          <w:szCs w:val="24"/>
        </w:rPr>
      </w:pPr>
    </w:p>
    <w:p w:rsidR="003D2791" w:rsidRDefault="003D2791" w:rsidP="00A542CE">
      <w:pPr>
        <w:spacing w:after="0" w:line="240" w:lineRule="auto"/>
        <w:jc w:val="center"/>
        <w:rPr>
          <w:rFonts w:ascii="Times New Roman" w:hAnsi="Times New Roman" w:cs="Times New Roman"/>
          <w:b/>
          <w:sz w:val="20"/>
          <w:szCs w:val="24"/>
        </w:rPr>
      </w:pPr>
    </w:p>
    <w:p w:rsidR="003D2791" w:rsidRDefault="003D2791" w:rsidP="00A542CE">
      <w:pPr>
        <w:spacing w:after="0" w:line="240" w:lineRule="auto"/>
        <w:jc w:val="center"/>
        <w:rPr>
          <w:rFonts w:ascii="Times New Roman" w:hAnsi="Times New Roman" w:cs="Times New Roman"/>
          <w:b/>
          <w:sz w:val="20"/>
          <w:szCs w:val="24"/>
        </w:rPr>
      </w:pPr>
    </w:p>
    <w:p w:rsidR="003D2791" w:rsidRDefault="003D2791" w:rsidP="00A542CE">
      <w:pPr>
        <w:spacing w:after="0" w:line="240" w:lineRule="auto"/>
        <w:jc w:val="center"/>
        <w:rPr>
          <w:rFonts w:ascii="Times New Roman" w:hAnsi="Times New Roman" w:cs="Times New Roman"/>
          <w:b/>
          <w:sz w:val="20"/>
          <w:szCs w:val="24"/>
        </w:rPr>
      </w:pPr>
    </w:p>
    <w:p w:rsidR="003D2791" w:rsidRDefault="003D2791" w:rsidP="00A542CE">
      <w:pPr>
        <w:spacing w:after="0" w:line="240" w:lineRule="auto"/>
        <w:jc w:val="center"/>
        <w:rPr>
          <w:rFonts w:ascii="Times New Roman" w:hAnsi="Times New Roman" w:cs="Times New Roman"/>
          <w:b/>
          <w:sz w:val="20"/>
          <w:szCs w:val="24"/>
        </w:rPr>
      </w:pPr>
    </w:p>
    <w:p w:rsidR="003D2791" w:rsidRDefault="003D2791" w:rsidP="00A542CE">
      <w:pPr>
        <w:spacing w:after="0" w:line="240" w:lineRule="auto"/>
        <w:jc w:val="center"/>
        <w:rPr>
          <w:rFonts w:ascii="Times New Roman" w:hAnsi="Times New Roman" w:cs="Times New Roman"/>
          <w:b/>
          <w:sz w:val="20"/>
          <w:szCs w:val="24"/>
        </w:rPr>
      </w:pPr>
    </w:p>
    <w:p w:rsidR="003D2791" w:rsidRDefault="003D2791" w:rsidP="00A542CE">
      <w:pPr>
        <w:spacing w:after="0" w:line="240" w:lineRule="auto"/>
        <w:jc w:val="center"/>
        <w:rPr>
          <w:rFonts w:ascii="Times New Roman" w:hAnsi="Times New Roman" w:cs="Times New Roman"/>
          <w:b/>
          <w:sz w:val="20"/>
          <w:szCs w:val="24"/>
        </w:rPr>
      </w:pPr>
    </w:p>
    <w:p w:rsidR="003D2791" w:rsidRDefault="003D2791" w:rsidP="00A542CE">
      <w:pPr>
        <w:spacing w:after="0" w:line="240" w:lineRule="auto"/>
        <w:jc w:val="center"/>
        <w:rPr>
          <w:rFonts w:ascii="Times New Roman" w:hAnsi="Times New Roman" w:cs="Times New Roman"/>
          <w:b/>
          <w:sz w:val="20"/>
          <w:szCs w:val="24"/>
        </w:rPr>
      </w:pPr>
    </w:p>
    <w:p w:rsidR="003D2791" w:rsidRDefault="003D2791" w:rsidP="00A542CE">
      <w:pPr>
        <w:spacing w:after="0" w:line="240" w:lineRule="auto"/>
        <w:jc w:val="center"/>
        <w:rPr>
          <w:rFonts w:ascii="Times New Roman" w:hAnsi="Times New Roman" w:cs="Times New Roman"/>
          <w:b/>
          <w:sz w:val="20"/>
          <w:szCs w:val="24"/>
        </w:rPr>
      </w:pPr>
    </w:p>
    <w:p w:rsidR="003D2791" w:rsidRDefault="003D2791" w:rsidP="00A542CE">
      <w:pPr>
        <w:spacing w:after="0" w:line="240" w:lineRule="auto"/>
        <w:jc w:val="center"/>
        <w:rPr>
          <w:rFonts w:ascii="Times New Roman" w:hAnsi="Times New Roman" w:cs="Times New Roman"/>
          <w:b/>
          <w:sz w:val="20"/>
          <w:szCs w:val="24"/>
        </w:rPr>
      </w:pPr>
    </w:p>
    <w:p w:rsidR="003D2791" w:rsidRDefault="003D2791" w:rsidP="00A542CE">
      <w:pPr>
        <w:spacing w:after="0" w:line="240" w:lineRule="auto"/>
        <w:jc w:val="center"/>
        <w:rPr>
          <w:rFonts w:ascii="Times New Roman" w:hAnsi="Times New Roman" w:cs="Times New Roman"/>
          <w:b/>
          <w:sz w:val="20"/>
          <w:szCs w:val="24"/>
        </w:rPr>
      </w:pPr>
    </w:p>
    <w:p w:rsidR="003D2791" w:rsidRDefault="003D2791" w:rsidP="00A542CE">
      <w:pPr>
        <w:spacing w:after="0" w:line="240" w:lineRule="auto"/>
        <w:jc w:val="center"/>
        <w:rPr>
          <w:rFonts w:ascii="Times New Roman" w:hAnsi="Times New Roman" w:cs="Times New Roman"/>
          <w:b/>
          <w:sz w:val="20"/>
          <w:szCs w:val="24"/>
        </w:rPr>
      </w:pPr>
    </w:p>
    <w:p w:rsidR="003D2791" w:rsidRDefault="003D2791" w:rsidP="00A542CE">
      <w:pPr>
        <w:spacing w:after="0" w:line="240" w:lineRule="auto"/>
        <w:jc w:val="center"/>
        <w:rPr>
          <w:rFonts w:ascii="Times New Roman" w:hAnsi="Times New Roman" w:cs="Times New Roman"/>
          <w:b/>
          <w:sz w:val="20"/>
          <w:szCs w:val="24"/>
        </w:rPr>
      </w:pPr>
    </w:p>
    <w:p w:rsidR="003D2791" w:rsidRDefault="003D2791" w:rsidP="00A542CE">
      <w:pPr>
        <w:spacing w:after="0" w:line="240" w:lineRule="auto"/>
        <w:jc w:val="center"/>
        <w:rPr>
          <w:rFonts w:ascii="Times New Roman" w:hAnsi="Times New Roman" w:cs="Times New Roman"/>
          <w:b/>
          <w:sz w:val="20"/>
          <w:szCs w:val="24"/>
        </w:rPr>
      </w:pPr>
    </w:p>
    <w:p w:rsidR="003D2791" w:rsidRDefault="003D2791" w:rsidP="00A542CE">
      <w:pPr>
        <w:spacing w:after="0" w:line="240" w:lineRule="auto"/>
        <w:jc w:val="center"/>
        <w:rPr>
          <w:rFonts w:ascii="Times New Roman" w:hAnsi="Times New Roman" w:cs="Times New Roman"/>
          <w:b/>
          <w:sz w:val="20"/>
          <w:szCs w:val="24"/>
        </w:rPr>
      </w:pPr>
    </w:p>
    <w:p w:rsidR="00B62D7E" w:rsidRDefault="00B62D7E" w:rsidP="00A542CE">
      <w:pPr>
        <w:spacing w:after="0" w:line="240" w:lineRule="auto"/>
        <w:jc w:val="center"/>
        <w:rPr>
          <w:rFonts w:ascii="Times New Roman" w:hAnsi="Times New Roman" w:cs="Times New Roman"/>
          <w:b/>
          <w:sz w:val="20"/>
          <w:szCs w:val="24"/>
        </w:rPr>
      </w:pPr>
    </w:p>
    <w:p w:rsidR="00B62D7E" w:rsidRDefault="00B62D7E" w:rsidP="00A542CE">
      <w:pPr>
        <w:spacing w:after="0" w:line="240" w:lineRule="auto"/>
        <w:jc w:val="center"/>
        <w:rPr>
          <w:rFonts w:ascii="Times New Roman" w:hAnsi="Times New Roman" w:cs="Times New Roman"/>
          <w:b/>
          <w:sz w:val="20"/>
          <w:szCs w:val="24"/>
        </w:rPr>
      </w:pPr>
    </w:p>
    <w:p w:rsidR="00B62D7E" w:rsidRDefault="00B62D7E" w:rsidP="00A542CE">
      <w:pPr>
        <w:spacing w:after="0" w:line="240" w:lineRule="auto"/>
        <w:jc w:val="center"/>
        <w:rPr>
          <w:rFonts w:ascii="Times New Roman" w:hAnsi="Times New Roman" w:cs="Times New Roman"/>
          <w:b/>
          <w:sz w:val="20"/>
          <w:szCs w:val="24"/>
        </w:rPr>
      </w:pPr>
    </w:p>
    <w:p w:rsidR="00B62D7E" w:rsidRDefault="00B62D7E" w:rsidP="00A542CE">
      <w:pPr>
        <w:spacing w:after="0" w:line="240" w:lineRule="auto"/>
        <w:jc w:val="center"/>
        <w:rPr>
          <w:rFonts w:ascii="Times New Roman" w:hAnsi="Times New Roman" w:cs="Times New Roman"/>
          <w:b/>
          <w:sz w:val="20"/>
          <w:szCs w:val="24"/>
        </w:rPr>
      </w:pPr>
    </w:p>
    <w:p w:rsidR="00B62D7E" w:rsidRDefault="00B62D7E" w:rsidP="00A542CE">
      <w:pPr>
        <w:spacing w:after="0" w:line="240" w:lineRule="auto"/>
        <w:jc w:val="center"/>
        <w:rPr>
          <w:rFonts w:ascii="Times New Roman" w:hAnsi="Times New Roman" w:cs="Times New Roman"/>
          <w:b/>
          <w:sz w:val="20"/>
          <w:szCs w:val="24"/>
        </w:rPr>
      </w:pPr>
    </w:p>
    <w:p w:rsidR="00526E9E" w:rsidRDefault="00526E9E" w:rsidP="00A542CE">
      <w:pPr>
        <w:spacing w:after="0" w:line="240" w:lineRule="auto"/>
        <w:jc w:val="center"/>
        <w:rPr>
          <w:rFonts w:ascii="Times New Roman" w:hAnsi="Times New Roman" w:cs="Times New Roman"/>
          <w:b/>
          <w:sz w:val="20"/>
          <w:szCs w:val="24"/>
        </w:rPr>
      </w:pPr>
    </w:p>
    <w:p w:rsidR="00526E9E" w:rsidRDefault="00526E9E" w:rsidP="00A542CE">
      <w:pPr>
        <w:spacing w:after="0" w:line="240" w:lineRule="auto"/>
        <w:jc w:val="center"/>
        <w:rPr>
          <w:rFonts w:ascii="Times New Roman" w:hAnsi="Times New Roman" w:cs="Times New Roman"/>
          <w:b/>
          <w:sz w:val="20"/>
          <w:szCs w:val="24"/>
        </w:rPr>
      </w:pPr>
    </w:p>
    <w:p w:rsidR="00B62D7E" w:rsidRDefault="00B62D7E" w:rsidP="00A542CE">
      <w:pPr>
        <w:spacing w:after="0" w:line="240" w:lineRule="auto"/>
        <w:jc w:val="center"/>
        <w:rPr>
          <w:rFonts w:ascii="Times New Roman" w:hAnsi="Times New Roman" w:cs="Times New Roman"/>
          <w:b/>
          <w:sz w:val="20"/>
          <w:szCs w:val="24"/>
        </w:rPr>
      </w:pPr>
    </w:p>
    <w:p w:rsidR="00B62D7E" w:rsidRDefault="00B62D7E" w:rsidP="00A542CE">
      <w:pPr>
        <w:spacing w:after="0" w:line="240" w:lineRule="auto"/>
        <w:jc w:val="center"/>
        <w:rPr>
          <w:rFonts w:ascii="Times New Roman" w:hAnsi="Times New Roman" w:cs="Times New Roman"/>
          <w:b/>
          <w:sz w:val="20"/>
          <w:szCs w:val="24"/>
        </w:rPr>
      </w:pPr>
    </w:p>
    <w:p w:rsidR="00B62D7E" w:rsidRDefault="00B62D7E" w:rsidP="00A542CE">
      <w:pPr>
        <w:spacing w:after="0" w:line="240" w:lineRule="auto"/>
        <w:jc w:val="center"/>
        <w:rPr>
          <w:rFonts w:ascii="Times New Roman" w:hAnsi="Times New Roman" w:cs="Times New Roman"/>
          <w:b/>
          <w:sz w:val="20"/>
          <w:szCs w:val="24"/>
        </w:rPr>
      </w:pPr>
    </w:p>
    <w:p w:rsidR="00B62D7E" w:rsidRDefault="00B62D7E" w:rsidP="00A542CE">
      <w:pPr>
        <w:spacing w:after="0" w:line="240" w:lineRule="auto"/>
        <w:jc w:val="center"/>
        <w:rPr>
          <w:rFonts w:ascii="Times New Roman" w:hAnsi="Times New Roman" w:cs="Times New Roman"/>
          <w:b/>
          <w:sz w:val="20"/>
          <w:szCs w:val="24"/>
        </w:rPr>
      </w:pPr>
    </w:p>
    <w:p w:rsidR="00B62D7E" w:rsidRDefault="00B62D7E" w:rsidP="00A542CE">
      <w:pPr>
        <w:spacing w:after="0" w:line="240" w:lineRule="auto"/>
        <w:jc w:val="center"/>
        <w:rPr>
          <w:rFonts w:ascii="Times New Roman" w:hAnsi="Times New Roman" w:cs="Times New Roman"/>
          <w:b/>
          <w:sz w:val="20"/>
          <w:szCs w:val="24"/>
        </w:rPr>
      </w:pPr>
    </w:p>
    <w:p w:rsidR="00B62D7E" w:rsidRDefault="00B62D7E" w:rsidP="00A542CE">
      <w:pPr>
        <w:spacing w:after="0" w:line="240" w:lineRule="auto"/>
        <w:jc w:val="center"/>
        <w:rPr>
          <w:rFonts w:ascii="Times New Roman" w:hAnsi="Times New Roman" w:cs="Times New Roman"/>
          <w:b/>
          <w:sz w:val="20"/>
          <w:szCs w:val="24"/>
        </w:rPr>
      </w:pPr>
    </w:p>
    <w:p w:rsidR="00B62D7E" w:rsidRDefault="00B62D7E" w:rsidP="00A542CE">
      <w:pPr>
        <w:spacing w:after="0" w:line="240" w:lineRule="auto"/>
        <w:jc w:val="center"/>
        <w:rPr>
          <w:rFonts w:ascii="Times New Roman" w:hAnsi="Times New Roman" w:cs="Times New Roman"/>
          <w:b/>
          <w:sz w:val="20"/>
          <w:szCs w:val="24"/>
        </w:rPr>
      </w:pPr>
    </w:p>
    <w:p w:rsidR="00B62D7E" w:rsidRPr="001A6302" w:rsidRDefault="00B62D7E" w:rsidP="00B62D7E">
      <w:pPr>
        <w:spacing w:after="0"/>
        <w:rPr>
          <w:rFonts w:ascii="Times New Roman" w:hAnsi="Times New Roman" w:cs="Times New Roman"/>
          <w:b/>
          <w:i/>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A6302">
        <w:rPr>
          <w:rFonts w:ascii="Times New Roman" w:hAnsi="Times New Roman" w:cs="Times New Roman"/>
          <w:b/>
          <w:i/>
          <w:sz w:val="24"/>
          <w:szCs w:val="24"/>
        </w:rPr>
        <w:t>Затверджую:</w:t>
      </w:r>
      <w:r w:rsidRPr="001A6302">
        <w:rPr>
          <w:rFonts w:ascii="Times New Roman" w:hAnsi="Times New Roman" w:cs="Times New Roman"/>
          <w:b/>
          <w:i/>
          <w:sz w:val="24"/>
          <w:szCs w:val="24"/>
        </w:rPr>
        <w:tab/>
      </w:r>
    </w:p>
    <w:p w:rsidR="00B62D7E" w:rsidRDefault="00B62D7E" w:rsidP="00B62D7E">
      <w:pPr>
        <w:spacing w:after="0"/>
        <w:ind w:left="3540" w:firstLine="708"/>
        <w:rPr>
          <w:rFonts w:ascii="Times New Roman" w:hAnsi="Times New Roman" w:cs="Times New Roman"/>
          <w:b/>
          <w:i/>
          <w:sz w:val="24"/>
          <w:szCs w:val="24"/>
        </w:rPr>
      </w:pPr>
      <w:r>
        <w:rPr>
          <w:rFonts w:ascii="Times New Roman" w:hAnsi="Times New Roman" w:cs="Times New Roman"/>
          <w:b/>
          <w:i/>
          <w:sz w:val="24"/>
          <w:szCs w:val="24"/>
        </w:rPr>
        <w:t xml:space="preserve">         </w:t>
      </w:r>
      <w:r w:rsidRPr="001A6302">
        <w:rPr>
          <w:rFonts w:ascii="Times New Roman" w:hAnsi="Times New Roman" w:cs="Times New Roman"/>
          <w:b/>
          <w:i/>
          <w:sz w:val="24"/>
          <w:szCs w:val="24"/>
        </w:rPr>
        <w:t xml:space="preserve">   </w:t>
      </w:r>
      <w:r>
        <w:rPr>
          <w:rFonts w:ascii="Times New Roman" w:hAnsi="Times New Roman" w:cs="Times New Roman"/>
          <w:b/>
          <w:i/>
          <w:sz w:val="24"/>
          <w:szCs w:val="24"/>
        </w:rPr>
        <w:t xml:space="preserve">Голова координаційної ради </w:t>
      </w:r>
    </w:p>
    <w:p w:rsidR="00B62D7E" w:rsidRDefault="00B62D7E" w:rsidP="00B62D7E">
      <w:pPr>
        <w:spacing w:after="0"/>
        <w:ind w:left="3540" w:firstLine="708"/>
        <w:rPr>
          <w:rFonts w:ascii="Times New Roman" w:hAnsi="Times New Roman" w:cs="Times New Roman"/>
          <w:b/>
          <w:i/>
          <w:sz w:val="24"/>
          <w:szCs w:val="24"/>
        </w:rPr>
      </w:pPr>
      <w:r>
        <w:rPr>
          <w:rFonts w:ascii="Times New Roman" w:hAnsi="Times New Roman" w:cs="Times New Roman"/>
          <w:b/>
          <w:i/>
          <w:sz w:val="24"/>
          <w:szCs w:val="24"/>
        </w:rPr>
        <w:t xml:space="preserve">            Центру національно-патріотичного   </w:t>
      </w:r>
    </w:p>
    <w:p w:rsidR="00B62D7E" w:rsidRDefault="00B62D7E" w:rsidP="00B62D7E">
      <w:pPr>
        <w:spacing w:after="0"/>
        <w:ind w:left="3540" w:firstLine="708"/>
        <w:rPr>
          <w:rFonts w:ascii="Times New Roman" w:hAnsi="Times New Roman" w:cs="Times New Roman"/>
          <w:b/>
          <w:i/>
          <w:sz w:val="24"/>
          <w:szCs w:val="24"/>
        </w:rPr>
      </w:pPr>
      <w:r>
        <w:rPr>
          <w:rFonts w:ascii="Times New Roman" w:hAnsi="Times New Roman" w:cs="Times New Roman"/>
          <w:b/>
          <w:i/>
          <w:sz w:val="24"/>
          <w:szCs w:val="24"/>
        </w:rPr>
        <w:t xml:space="preserve">            виховання дітей і молоді </w:t>
      </w:r>
    </w:p>
    <w:p w:rsidR="00B62D7E" w:rsidRDefault="00B62D7E" w:rsidP="00B62D7E">
      <w:pPr>
        <w:tabs>
          <w:tab w:val="left" w:pos="4820"/>
        </w:tabs>
        <w:spacing w:after="0"/>
        <w:ind w:left="3540" w:firstLine="708"/>
        <w:rPr>
          <w:rFonts w:ascii="Times New Roman" w:hAnsi="Times New Roman" w:cs="Times New Roman"/>
          <w:b/>
          <w:i/>
          <w:sz w:val="24"/>
          <w:szCs w:val="24"/>
        </w:rPr>
      </w:pPr>
      <w:r>
        <w:rPr>
          <w:rFonts w:ascii="Times New Roman" w:hAnsi="Times New Roman" w:cs="Times New Roman"/>
          <w:b/>
          <w:i/>
          <w:sz w:val="24"/>
          <w:szCs w:val="24"/>
        </w:rPr>
        <w:t xml:space="preserve">           «Моя  Батьківщина - Україна»,                   </w:t>
      </w:r>
    </w:p>
    <w:p w:rsidR="00B62D7E" w:rsidRDefault="00B62D7E" w:rsidP="00B62D7E">
      <w:pPr>
        <w:tabs>
          <w:tab w:val="left" w:pos="4820"/>
        </w:tabs>
        <w:spacing w:after="0"/>
        <w:ind w:left="3540" w:firstLine="708"/>
        <w:rPr>
          <w:rFonts w:ascii="Times New Roman" w:hAnsi="Times New Roman" w:cs="Times New Roman"/>
          <w:b/>
          <w:i/>
          <w:sz w:val="24"/>
          <w:szCs w:val="24"/>
        </w:rPr>
      </w:pPr>
      <w:r>
        <w:rPr>
          <w:rFonts w:ascii="Times New Roman" w:hAnsi="Times New Roman" w:cs="Times New Roman"/>
          <w:b/>
          <w:i/>
          <w:sz w:val="24"/>
          <w:szCs w:val="24"/>
        </w:rPr>
        <w:t xml:space="preserve">            заступник голови Інгулецької районної    </w:t>
      </w:r>
    </w:p>
    <w:p w:rsidR="00B62D7E" w:rsidRDefault="00B62D7E" w:rsidP="00B62D7E">
      <w:pPr>
        <w:tabs>
          <w:tab w:val="left" w:pos="4820"/>
        </w:tabs>
        <w:spacing w:after="0"/>
        <w:ind w:left="3540" w:firstLine="708"/>
        <w:rPr>
          <w:rFonts w:ascii="Times New Roman" w:hAnsi="Times New Roman" w:cs="Times New Roman"/>
          <w:b/>
          <w:i/>
          <w:sz w:val="24"/>
          <w:szCs w:val="24"/>
        </w:rPr>
      </w:pPr>
      <w:r>
        <w:rPr>
          <w:rFonts w:ascii="Times New Roman" w:hAnsi="Times New Roman" w:cs="Times New Roman"/>
          <w:b/>
          <w:i/>
          <w:sz w:val="24"/>
          <w:szCs w:val="24"/>
        </w:rPr>
        <w:t xml:space="preserve">            у місті ради з питань діяльності    </w:t>
      </w:r>
    </w:p>
    <w:p w:rsidR="00B62D7E" w:rsidRDefault="00B62D7E" w:rsidP="00B62D7E">
      <w:pPr>
        <w:tabs>
          <w:tab w:val="left" w:pos="4820"/>
        </w:tabs>
        <w:spacing w:after="0"/>
        <w:ind w:left="3540" w:firstLine="708"/>
        <w:rPr>
          <w:rFonts w:ascii="Times New Roman" w:hAnsi="Times New Roman" w:cs="Times New Roman"/>
          <w:sz w:val="24"/>
          <w:szCs w:val="24"/>
        </w:rPr>
      </w:pPr>
      <w:r>
        <w:rPr>
          <w:rFonts w:ascii="Times New Roman" w:hAnsi="Times New Roman" w:cs="Times New Roman"/>
          <w:b/>
          <w:i/>
          <w:sz w:val="24"/>
          <w:szCs w:val="24"/>
        </w:rPr>
        <w:t xml:space="preserve">            виконавчих органів ради</w:t>
      </w:r>
    </w:p>
    <w:p w:rsidR="00B62D7E" w:rsidRDefault="00B62D7E" w:rsidP="00B62D7E">
      <w:pPr>
        <w:spacing w:after="0"/>
        <w:ind w:left="3540" w:firstLine="708"/>
        <w:rPr>
          <w:rFonts w:ascii="Times New Roman" w:hAnsi="Times New Roman" w:cs="Times New Roman"/>
          <w:b/>
          <w:i/>
          <w:sz w:val="24"/>
          <w:szCs w:val="24"/>
        </w:rPr>
      </w:pPr>
      <w:r>
        <w:rPr>
          <w:rFonts w:ascii="Times New Roman" w:hAnsi="Times New Roman" w:cs="Times New Roman"/>
          <w:sz w:val="24"/>
          <w:szCs w:val="24"/>
        </w:rPr>
        <w:t xml:space="preserve">            </w:t>
      </w:r>
      <w:r w:rsidRPr="00B33AC9">
        <w:rPr>
          <w:rFonts w:ascii="Times New Roman" w:hAnsi="Times New Roman" w:cs="Times New Roman"/>
          <w:b/>
          <w:i/>
          <w:sz w:val="24"/>
          <w:szCs w:val="24"/>
        </w:rPr>
        <w:t>___________________О. Кравченко</w:t>
      </w:r>
    </w:p>
    <w:p w:rsidR="00B62D7E" w:rsidRPr="00B33AC9" w:rsidRDefault="00B62D7E" w:rsidP="00B62D7E">
      <w:pPr>
        <w:spacing w:after="0"/>
        <w:ind w:left="3540" w:firstLine="708"/>
        <w:rPr>
          <w:rFonts w:ascii="Times New Roman" w:hAnsi="Times New Roman" w:cs="Times New Roman"/>
          <w:b/>
          <w:i/>
          <w:sz w:val="24"/>
          <w:szCs w:val="24"/>
        </w:rPr>
      </w:pPr>
      <w:r>
        <w:rPr>
          <w:rFonts w:ascii="Times New Roman" w:hAnsi="Times New Roman" w:cs="Times New Roman"/>
          <w:b/>
          <w:i/>
          <w:sz w:val="24"/>
          <w:szCs w:val="24"/>
        </w:rPr>
        <w:t xml:space="preserve">           «</w:t>
      </w:r>
      <w:r w:rsidRPr="00B33AC9">
        <w:rPr>
          <w:rFonts w:ascii="Times New Roman" w:hAnsi="Times New Roman" w:cs="Times New Roman"/>
          <w:b/>
          <w:i/>
          <w:sz w:val="24"/>
          <w:szCs w:val="24"/>
          <w:u w:val="single"/>
        </w:rPr>
        <w:t>10</w:t>
      </w:r>
      <w:r>
        <w:rPr>
          <w:rFonts w:ascii="Times New Roman" w:hAnsi="Times New Roman" w:cs="Times New Roman"/>
          <w:b/>
          <w:i/>
          <w:sz w:val="24"/>
          <w:szCs w:val="24"/>
        </w:rPr>
        <w:t xml:space="preserve">»   </w:t>
      </w:r>
      <w:proofErr w:type="spellStart"/>
      <w:r>
        <w:rPr>
          <w:rFonts w:ascii="Times New Roman" w:hAnsi="Times New Roman" w:cs="Times New Roman"/>
          <w:b/>
          <w:i/>
          <w:sz w:val="24"/>
          <w:szCs w:val="24"/>
          <w:u w:val="single"/>
        </w:rPr>
        <w:t>___</w:t>
      </w:r>
      <w:r w:rsidRPr="00B33AC9">
        <w:rPr>
          <w:rFonts w:ascii="Times New Roman" w:hAnsi="Times New Roman" w:cs="Times New Roman"/>
          <w:b/>
          <w:i/>
          <w:sz w:val="24"/>
          <w:szCs w:val="24"/>
          <w:u w:val="single"/>
        </w:rPr>
        <w:t>груд</w:t>
      </w:r>
      <w:proofErr w:type="spellEnd"/>
      <w:r w:rsidRPr="00B33AC9">
        <w:rPr>
          <w:rFonts w:ascii="Times New Roman" w:hAnsi="Times New Roman" w:cs="Times New Roman"/>
          <w:b/>
          <w:i/>
          <w:sz w:val="24"/>
          <w:szCs w:val="24"/>
          <w:u w:val="single"/>
        </w:rPr>
        <w:t xml:space="preserve">ня   </w:t>
      </w:r>
      <w:r w:rsidRPr="00B33AC9">
        <w:rPr>
          <w:rFonts w:ascii="Times New Roman" w:hAnsi="Times New Roman" w:cs="Times New Roman"/>
          <w:b/>
          <w:i/>
          <w:sz w:val="24"/>
          <w:szCs w:val="24"/>
        </w:rPr>
        <w:t xml:space="preserve"> 2015 року</w:t>
      </w:r>
    </w:p>
    <w:p w:rsidR="00B62D7E" w:rsidRDefault="00B62D7E" w:rsidP="00B62D7E">
      <w:pPr>
        <w:spacing w:after="0"/>
        <w:ind w:left="3540" w:firstLine="708"/>
        <w:rPr>
          <w:rFonts w:ascii="Times New Roman" w:hAnsi="Times New Roman" w:cs="Times New Roman"/>
          <w:sz w:val="24"/>
          <w:szCs w:val="24"/>
        </w:rPr>
      </w:pPr>
    </w:p>
    <w:p w:rsidR="00B62D7E" w:rsidRDefault="00B62D7E" w:rsidP="00B62D7E">
      <w:pPr>
        <w:spacing w:after="0"/>
        <w:jc w:val="center"/>
        <w:rPr>
          <w:rFonts w:ascii="Times New Roman" w:hAnsi="Times New Roman" w:cs="Times New Roman"/>
          <w:b/>
          <w:sz w:val="24"/>
          <w:szCs w:val="24"/>
        </w:rPr>
      </w:pPr>
    </w:p>
    <w:p w:rsidR="00B62D7E" w:rsidRDefault="00B62D7E" w:rsidP="00B62D7E">
      <w:pPr>
        <w:spacing w:after="0"/>
        <w:jc w:val="center"/>
        <w:rPr>
          <w:rFonts w:ascii="Times New Roman" w:hAnsi="Times New Roman" w:cs="Times New Roman"/>
          <w:b/>
          <w:sz w:val="24"/>
          <w:szCs w:val="24"/>
        </w:rPr>
      </w:pPr>
    </w:p>
    <w:p w:rsidR="00B62D7E" w:rsidRPr="001A6302" w:rsidRDefault="00B62D7E" w:rsidP="00B62D7E">
      <w:pPr>
        <w:spacing w:after="0"/>
        <w:jc w:val="center"/>
        <w:rPr>
          <w:rFonts w:ascii="Times New Roman" w:hAnsi="Times New Roman" w:cs="Times New Roman"/>
          <w:b/>
          <w:sz w:val="24"/>
          <w:szCs w:val="24"/>
        </w:rPr>
      </w:pPr>
      <w:r w:rsidRPr="001A6302">
        <w:rPr>
          <w:rFonts w:ascii="Times New Roman" w:hAnsi="Times New Roman" w:cs="Times New Roman"/>
          <w:b/>
          <w:sz w:val="24"/>
          <w:szCs w:val="24"/>
        </w:rPr>
        <w:t>П</w:t>
      </w:r>
      <w:r>
        <w:rPr>
          <w:rFonts w:ascii="Times New Roman" w:hAnsi="Times New Roman" w:cs="Times New Roman"/>
          <w:sz w:val="24"/>
          <w:szCs w:val="24"/>
        </w:rPr>
        <w:t xml:space="preserve"> </w:t>
      </w:r>
      <w:r w:rsidRPr="001A6302">
        <w:rPr>
          <w:rFonts w:ascii="Times New Roman" w:hAnsi="Times New Roman" w:cs="Times New Roman"/>
          <w:b/>
          <w:sz w:val="24"/>
          <w:szCs w:val="24"/>
        </w:rPr>
        <w:t>Л А Н     Р О Б О Т И</w:t>
      </w:r>
    </w:p>
    <w:p w:rsidR="00B62D7E" w:rsidRPr="001A6302" w:rsidRDefault="00B62D7E" w:rsidP="00B62D7E">
      <w:pPr>
        <w:spacing w:after="0"/>
        <w:jc w:val="center"/>
        <w:rPr>
          <w:rFonts w:ascii="Times New Roman" w:hAnsi="Times New Roman" w:cs="Times New Roman"/>
          <w:b/>
          <w:sz w:val="24"/>
          <w:szCs w:val="24"/>
        </w:rPr>
      </w:pPr>
      <w:r w:rsidRPr="001A6302">
        <w:rPr>
          <w:rFonts w:ascii="Times New Roman" w:hAnsi="Times New Roman" w:cs="Times New Roman"/>
          <w:b/>
          <w:sz w:val="24"/>
          <w:szCs w:val="24"/>
        </w:rPr>
        <w:t>Центру національно-патріотичного виховання  дітей і молоді</w:t>
      </w:r>
    </w:p>
    <w:p w:rsidR="00B62D7E" w:rsidRPr="001A6302" w:rsidRDefault="00B62D7E" w:rsidP="00B62D7E">
      <w:pPr>
        <w:spacing w:after="0"/>
        <w:jc w:val="center"/>
        <w:rPr>
          <w:rFonts w:ascii="Times New Roman" w:hAnsi="Times New Roman" w:cs="Times New Roman"/>
          <w:b/>
          <w:sz w:val="24"/>
          <w:szCs w:val="24"/>
        </w:rPr>
      </w:pPr>
      <w:r w:rsidRPr="001A6302">
        <w:rPr>
          <w:rFonts w:ascii="Times New Roman" w:hAnsi="Times New Roman" w:cs="Times New Roman"/>
          <w:b/>
          <w:sz w:val="24"/>
          <w:szCs w:val="24"/>
        </w:rPr>
        <w:t xml:space="preserve"> «Моя Батьківщина - Україна»  на  2016 рік</w:t>
      </w:r>
    </w:p>
    <w:p w:rsidR="00B62D7E" w:rsidRPr="001A6302" w:rsidRDefault="00B62D7E" w:rsidP="00B62D7E">
      <w:pPr>
        <w:spacing w:after="0"/>
        <w:jc w:val="both"/>
        <w:rPr>
          <w:rFonts w:ascii="Times New Roman" w:hAnsi="Times New Roman" w:cs="Times New Roman"/>
          <w:b/>
          <w:sz w:val="24"/>
          <w:szCs w:val="24"/>
        </w:rPr>
      </w:pPr>
    </w:p>
    <w:p w:rsidR="00B62D7E" w:rsidRDefault="00B62D7E" w:rsidP="00B62D7E">
      <w:pPr>
        <w:spacing w:after="0"/>
        <w:jc w:val="both"/>
        <w:rPr>
          <w:rFonts w:ascii="Times New Roman" w:hAnsi="Times New Roman" w:cs="Times New Roman"/>
          <w:sz w:val="24"/>
          <w:szCs w:val="24"/>
        </w:rPr>
      </w:pPr>
    </w:p>
    <w:p w:rsidR="00B62D7E" w:rsidRDefault="00B62D7E" w:rsidP="00B62D7E">
      <w:pPr>
        <w:spacing w:after="0"/>
        <w:jc w:val="both"/>
        <w:rPr>
          <w:rFonts w:ascii="Times New Roman" w:hAnsi="Times New Roman" w:cs="Times New Roman"/>
          <w:b/>
          <w:i/>
          <w:sz w:val="24"/>
          <w:szCs w:val="24"/>
        </w:rPr>
      </w:pPr>
    </w:p>
    <w:p w:rsidR="00B62D7E" w:rsidRPr="001A6302" w:rsidRDefault="00B62D7E" w:rsidP="00B62D7E">
      <w:pPr>
        <w:spacing w:after="0"/>
        <w:jc w:val="center"/>
        <w:rPr>
          <w:rFonts w:ascii="Times New Roman" w:hAnsi="Times New Roman" w:cs="Times New Roman"/>
          <w:b/>
          <w:i/>
          <w:sz w:val="24"/>
          <w:szCs w:val="24"/>
        </w:rPr>
      </w:pPr>
      <w:r w:rsidRPr="001A6302">
        <w:rPr>
          <w:rFonts w:ascii="Times New Roman" w:hAnsi="Times New Roman" w:cs="Times New Roman"/>
          <w:b/>
          <w:i/>
          <w:sz w:val="24"/>
          <w:szCs w:val="24"/>
        </w:rPr>
        <w:t>І. Вступ.</w:t>
      </w:r>
    </w:p>
    <w:p w:rsidR="00B62D7E" w:rsidRDefault="00B62D7E" w:rsidP="00B62D7E">
      <w:pPr>
        <w:spacing w:after="0"/>
        <w:jc w:val="both"/>
        <w:rPr>
          <w:rFonts w:ascii="Times New Roman" w:hAnsi="Times New Roman" w:cs="Times New Roman"/>
          <w:sz w:val="24"/>
          <w:szCs w:val="24"/>
        </w:rPr>
      </w:pPr>
    </w:p>
    <w:p w:rsidR="00B62D7E" w:rsidRDefault="00B62D7E" w:rsidP="00B62D7E">
      <w:pPr>
        <w:spacing w:after="0"/>
        <w:ind w:firstLine="708"/>
        <w:jc w:val="both"/>
        <w:rPr>
          <w:rFonts w:ascii="Times New Roman" w:hAnsi="Times New Roman" w:cs="Times New Roman"/>
          <w:sz w:val="24"/>
          <w:szCs w:val="24"/>
        </w:rPr>
      </w:pPr>
      <w:r>
        <w:rPr>
          <w:rFonts w:ascii="Times New Roman" w:hAnsi="Times New Roman" w:cs="Times New Roman"/>
          <w:sz w:val="24"/>
          <w:szCs w:val="24"/>
        </w:rPr>
        <w:t>Національно-патріотичне виховання учнів – важлива  складова формування  свідомої розвиненої особистості, яка здатна переосмислити уроки минулого, сприяти формуванню сучасного позитивного іміджу країни, знати та вивчати історію свого краю. Враховуючи  особливості сьогодення  першочергового значення для кожного педагога набуває виховання свідомих громадян своєї країни, формування у них почуття національної гідності та патріотизму, відповідальності за майбутнє України, ознайомлення з прикладами відданого служіння своєму народу.</w:t>
      </w:r>
    </w:p>
    <w:p w:rsidR="00B62D7E" w:rsidRDefault="00B62D7E" w:rsidP="00B62D7E">
      <w:pPr>
        <w:spacing w:after="0"/>
        <w:ind w:firstLine="708"/>
        <w:jc w:val="both"/>
        <w:rPr>
          <w:rFonts w:ascii="Times New Roman" w:hAnsi="Times New Roman" w:cs="Times New Roman"/>
          <w:sz w:val="24"/>
          <w:szCs w:val="24"/>
        </w:rPr>
      </w:pPr>
      <w:r>
        <w:rPr>
          <w:rFonts w:ascii="Times New Roman" w:hAnsi="Times New Roman" w:cs="Times New Roman"/>
          <w:sz w:val="24"/>
          <w:szCs w:val="24"/>
        </w:rPr>
        <w:t>Підводячи підсумки роботи за 2015 рік можна відзначити, що основними напрямками роботи були:</w:t>
      </w:r>
    </w:p>
    <w:p w:rsidR="00B62D7E" w:rsidRPr="00DD4B31" w:rsidRDefault="00B62D7E" w:rsidP="00B62D7E">
      <w:pPr>
        <w:pStyle w:val="a8"/>
        <w:numPr>
          <w:ilvl w:val="0"/>
          <w:numId w:val="7"/>
        </w:numPr>
        <w:spacing w:after="0"/>
        <w:jc w:val="both"/>
        <w:rPr>
          <w:rFonts w:ascii="Times New Roman" w:hAnsi="Times New Roman" w:cs="Times New Roman"/>
          <w:sz w:val="24"/>
          <w:szCs w:val="24"/>
        </w:rPr>
      </w:pPr>
      <w:r w:rsidRPr="00DD4B31">
        <w:rPr>
          <w:rFonts w:ascii="Times New Roman" w:hAnsi="Times New Roman" w:cs="Times New Roman"/>
          <w:sz w:val="24"/>
          <w:szCs w:val="24"/>
        </w:rPr>
        <w:t xml:space="preserve">заходи, присвячені Дню визволення Кривого Рогу, Інгульця, України від фашистських </w:t>
      </w:r>
      <w:r>
        <w:rPr>
          <w:rFonts w:ascii="Times New Roman" w:hAnsi="Times New Roman" w:cs="Times New Roman"/>
          <w:sz w:val="24"/>
          <w:szCs w:val="24"/>
        </w:rPr>
        <w:t xml:space="preserve"> </w:t>
      </w:r>
      <w:r w:rsidRPr="00DD4B31">
        <w:rPr>
          <w:rFonts w:ascii="Times New Roman" w:hAnsi="Times New Roman" w:cs="Times New Roman"/>
          <w:sz w:val="24"/>
          <w:szCs w:val="24"/>
        </w:rPr>
        <w:t>окупантів та Дню Перемоги, під час яких  проходили зустрічі з ветеранами війни;</w:t>
      </w:r>
    </w:p>
    <w:p w:rsidR="00B62D7E" w:rsidRPr="00DD4B31" w:rsidRDefault="00B62D7E" w:rsidP="00B62D7E">
      <w:pPr>
        <w:pStyle w:val="a8"/>
        <w:numPr>
          <w:ilvl w:val="0"/>
          <w:numId w:val="7"/>
        </w:numPr>
        <w:spacing w:after="0"/>
        <w:jc w:val="both"/>
        <w:rPr>
          <w:rFonts w:ascii="Times New Roman" w:hAnsi="Times New Roman" w:cs="Times New Roman"/>
          <w:sz w:val="24"/>
          <w:szCs w:val="24"/>
        </w:rPr>
      </w:pPr>
      <w:r w:rsidRPr="00DD4B31">
        <w:rPr>
          <w:rFonts w:ascii="Times New Roman" w:hAnsi="Times New Roman" w:cs="Times New Roman"/>
          <w:sz w:val="24"/>
          <w:szCs w:val="24"/>
        </w:rPr>
        <w:t>проведення заходів до Дня Соборності України, до Дня пам’я</w:t>
      </w:r>
      <w:r>
        <w:rPr>
          <w:rFonts w:ascii="Times New Roman" w:hAnsi="Times New Roman" w:cs="Times New Roman"/>
          <w:sz w:val="24"/>
          <w:szCs w:val="24"/>
        </w:rPr>
        <w:t xml:space="preserve">ті жертв голодомору, до Дня </w:t>
      </w:r>
      <w:r w:rsidRPr="00DD4B31">
        <w:rPr>
          <w:rFonts w:ascii="Times New Roman" w:hAnsi="Times New Roman" w:cs="Times New Roman"/>
          <w:sz w:val="24"/>
          <w:szCs w:val="24"/>
        </w:rPr>
        <w:t>українського козацтва, до Дня пам’яті Небесної Сотні та революції гідності;</w:t>
      </w:r>
    </w:p>
    <w:p w:rsidR="00B62D7E" w:rsidRPr="00DD4B31" w:rsidRDefault="00B62D7E" w:rsidP="00B62D7E">
      <w:pPr>
        <w:pStyle w:val="a8"/>
        <w:numPr>
          <w:ilvl w:val="0"/>
          <w:numId w:val="7"/>
        </w:numPr>
        <w:spacing w:after="0"/>
        <w:jc w:val="both"/>
        <w:rPr>
          <w:rFonts w:ascii="Times New Roman" w:hAnsi="Times New Roman" w:cs="Times New Roman"/>
          <w:sz w:val="24"/>
          <w:szCs w:val="24"/>
        </w:rPr>
      </w:pPr>
      <w:r w:rsidRPr="00DD4B31">
        <w:rPr>
          <w:rFonts w:ascii="Times New Roman" w:hAnsi="Times New Roman" w:cs="Times New Roman"/>
          <w:sz w:val="24"/>
          <w:szCs w:val="24"/>
        </w:rPr>
        <w:t>робота пошукових загонів КЗШ № 59, КЗШ № 114;</w:t>
      </w:r>
    </w:p>
    <w:p w:rsidR="00B62D7E" w:rsidRPr="00DD4B31" w:rsidRDefault="00B62D7E" w:rsidP="00B62D7E">
      <w:pPr>
        <w:pStyle w:val="a8"/>
        <w:numPr>
          <w:ilvl w:val="0"/>
          <w:numId w:val="7"/>
        </w:numPr>
        <w:spacing w:after="0"/>
        <w:jc w:val="both"/>
        <w:rPr>
          <w:rFonts w:ascii="Times New Roman" w:hAnsi="Times New Roman" w:cs="Times New Roman"/>
          <w:sz w:val="24"/>
          <w:szCs w:val="24"/>
        </w:rPr>
      </w:pPr>
      <w:r w:rsidRPr="00DD4B31">
        <w:rPr>
          <w:rFonts w:ascii="Times New Roman" w:hAnsi="Times New Roman" w:cs="Times New Roman"/>
          <w:sz w:val="24"/>
          <w:szCs w:val="24"/>
        </w:rPr>
        <w:t>робота музеїв та музейних кімнат закладів освіти;</w:t>
      </w:r>
    </w:p>
    <w:p w:rsidR="00B62D7E" w:rsidRPr="00DD4B31" w:rsidRDefault="00B62D7E" w:rsidP="00B62D7E">
      <w:pPr>
        <w:pStyle w:val="a8"/>
        <w:numPr>
          <w:ilvl w:val="0"/>
          <w:numId w:val="7"/>
        </w:numPr>
        <w:spacing w:after="0"/>
        <w:jc w:val="both"/>
        <w:rPr>
          <w:rFonts w:ascii="Times New Roman" w:hAnsi="Times New Roman" w:cs="Times New Roman"/>
          <w:sz w:val="24"/>
          <w:szCs w:val="24"/>
        </w:rPr>
      </w:pPr>
      <w:r w:rsidRPr="00DD4B31">
        <w:rPr>
          <w:rFonts w:ascii="Times New Roman" w:hAnsi="Times New Roman" w:cs="Times New Roman"/>
          <w:sz w:val="24"/>
          <w:szCs w:val="24"/>
        </w:rPr>
        <w:t xml:space="preserve">проведення Шевченківських днів,  </w:t>
      </w:r>
      <w:proofErr w:type="spellStart"/>
      <w:r w:rsidRPr="00DD4B31">
        <w:rPr>
          <w:rFonts w:ascii="Times New Roman" w:hAnsi="Times New Roman" w:cs="Times New Roman"/>
          <w:sz w:val="24"/>
          <w:szCs w:val="24"/>
        </w:rPr>
        <w:t>днів</w:t>
      </w:r>
      <w:proofErr w:type="spellEnd"/>
      <w:r w:rsidRPr="00DD4B31">
        <w:rPr>
          <w:rFonts w:ascii="Times New Roman" w:hAnsi="Times New Roman" w:cs="Times New Roman"/>
          <w:sz w:val="24"/>
          <w:szCs w:val="24"/>
        </w:rPr>
        <w:t xml:space="preserve">  вишиванки;</w:t>
      </w:r>
    </w:p>
    <w:p w:rsidR="00B62D7E" w:rsidRPr="00DD4B31" w:rsidRDefault="00B62D7E" w:rsidP="00B62D7E">
      <w:pPr>
        <w:pStyle w:val="a8"/>
        <w:numPr>
          <w:ilvl w:val="0"/>
          <w:numId w:val="7"/>
        </w:numPr>
        <w:spacing w:after="0"/>
        <w:jc w:val="both"/>
        <w:rPr>
          <w:rFonts w:ascii="Times New Roman" w:hAnsi="Times New Roman" w:cs="Times New Roman"/>
          <w:sz w:val="24"/>
          <w:szCs w:val="24"/>
        </w:rPr>
      </w:pPr>
      <w:r w:rsidRPr="00DD4B31">
        <w:rPr>
          <w:rFonts w:ascii="Times New Roman" w:hAnsi="Times New Roman" w:cs="Times New Roman"/>
          <w:sz w:val="24"/>
          <w:szCs w:val="24"/>
        </w:rPr>
        <w:t xml:space="preserve">проведення акцій «Хай буде мир над Україною» в рамках якої були написані листи   солдатам, виготовлені обереги, зібрані і передані подарунки </w:t>
      </w:r>
      <w:proofErr w:type="spellStart"/>
      <w:r w:rsidRPr="00DD4B31">
        <w:rPr>
          <w:rFonts w:ascii="Times New Roman" w:hAnsi="Times New Roman" w:cs="Times New Roman"/>
          <w:sz w:val="24"/>
          <w:szCs w:val="24"/>
        </w:rPr>
        <w:t>криворіжцям</w:t>
      </w:r>
      <w:proofErr w:type="spellEnd"/>
      <w:r w:rsidRPr="00DD4B31">
        <w:rPr>
          <w:rFonts w:ascii="Times New Roman" w:hAnsi="Times New Roman" w:cs="Times New Roman"/>
          <w:sz w:val="24"/>
          <w:szCs w:val="24"/>
        </w:rPr>
        <w:t xml:space="preserve">, які     </w:t>
      </w:r>
      <w:r>
        <w:rPr>
          <w:rFonts w:ascii="Times New Roman" w:hAnsi="Times New Roman" w:cs="Times New Roman"/>
          <w:sz w:val="24"/>
          <w:szCs w:val="24"/>
        </w:rPr>
        <w:t xml:space="preserve">  </w:t>
      </w:r>
      <w:r w:rsidRPr="00DD4B31">
        <w:rPr>
          <w:rFonts w:ascii="Times New Roman" w:hAnsi="Times New Roman" w:cs="Times New Roman"/>
          <w:sz w:val="24"/>
          <w:szCs w:val="24"/>
        </w:rPr>
        <w:t>перебувають у зоні бойових дій (КЗШ № 59, КЗШ №  99,  КЗШ № 114,  КГ № 127).</w:t>
      </w:r>
    </w:p>
    <w:p w:rsidR="00B62D7E" w:rsidRDefault="00B62D7E" w:rsidP="00B62D7E">
      <w:pPr>
        <w:spacing w:after="0"/>
        <w:ind w:left="142" w:hanging="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Патріотичне  виховання має пронизувати весь  навчально-виховний процес, органічно поєднувати національне, громадське,  моральне,  родинно-сімейне виховання, сприяти формування у дітей та їх батьків національних та загальнолюдських цінностей.</w:t>
      </w:r>
    </w:p>
    <w:p w:rsidR="00B62D7E" w:rsidRDefault="00B62D7E" w:rsidP="00B62D7E">
      <w:pPr>
        <w:spacing w:after="0"/>
        <w:jc w:val="both"/>
        <w:rPr>
          <w:rFonts w:ascii="Times New Roman" w:hAnsi="Times New Roman" w:cs="Times New Roman"/>
          <w:b/>
          <w:i/>
          <w:sz w:val="24"/>
          <w:szCs w:val="24"/>
        </w:rPr>
      </w:pPr>
    </w:p>
    <w:p w:rsidR="00B62D7E" w:rsidRDefault="00B62D7E" w:rsidP="00B62D7E">
      <w:pPr>
        <w:spacing w:after="0"/>
        <w:jc w:val="both"/>
        <w:rPr>
          <w:rFonts w:ascii="Times New Roman" w:hAnsi="Times New Roman" w:cs="Times New Roman"/>
          <w:b/>
          <w:i/>
          <w:sz w:val="24"/>
          <w:szCs w:val="24"/>
        </w:rPr>
      </w:pPr>
    </w:p>
    <w:p w:rsidR="00B62D7E" w:rsidRDefault="00B62D7E" w:rsidP="00B62D7E">
      <w:pPr>
        <w:spacing w:after="0"/>
        <w:jc w:val="both"/>
        <w:rPr>
          <w:rFonts w:ascii="Times New Roman" w:hAnsi="Times New Roman" w:cs="Times New Roman"/>
          <w:b/>
          <w:i/>
          <w:sz w:val="24"/>
          <w:szCs w:val="24"/>
        </w:rPr>
      </w:pPr>
    </w:p>
    <w:p w:rsidR="00B62D7E" w:rsidRDefault="00B62D7E" w:rsidP="00B62D7E">
      <w:pPr>
        <w:spacing w:after="0"/>
        <w:jc w:val="both"/>
        <w:rPr>
          <w:rFonts w:ascii="Times New Roman" w:hAnsi="Times New Roman" w:cs="Times New Roman"/>
          <w:b/>
          <w:i/>
          <w:sz w:val="24"/>
          <w:szCs w:val="24"/>
        </w:rPr>
      </w:pPr>
    </w:p>
    <w:p w:rsidR="00B62D7E" w:rsidRDefault="00B62D7E" w:rsidP="00B62D7E">
      <w:pPr>
        <w:spacing w:after="0"/>
        <w:jc w:val="both"/>
        <w:rPr>
          <w:rFonts w:ascii="Times New Roman" w:hAnsi="Times New Roman" w:cs="Times New Roman"/>
          <w:b/>
          <w:i/>
          <w:sz w:val="24"/>
          <w:szCs w:val="24"/>
        </w:rPr>
      </w:pPr>
    </w:p>
    <w:p w:rsidR="00B62D7E" w:rsidRDefault="00B62D7E" w:rsidP="00B62D7E">
      <w:pPr>
        <w:spacing w:after="0"/>
        <w:jc w:val="both"/>
        <w:rPr>
          <w:rFonts w:ascii="Times New Roman" w:hAnsi="Times New Roman" w:cs="Times New Roman"/>
          <w:b/>
          <w:i/>
          <w:sz w:val="24"/>
          <w:szCs w:val="24"/>
        </w:rPr>
      </w:pPr>
    </w:p>
    <w:p w:rsidR="00B62D7E" w:rsidRDefault="00B62D7E" w:rsidP="00B62D7E">
      <w:pPr>
        <w:spacing w:after="0"/>
        <w:jc w:val="both"/>
        <w:rPr>
          <w:rFonts w:ascii="Times New Roman" w:hAnsi="Times New Roman" w:cs="Times New Roman"/>
          <w:b/>
          <w:i/>
          <w:sz w:val="24"/>
          <w:szCs w:val="24"/>
        </w:rPr>
      </w:pPr>
    </w:p>
    <w:p w:rsidR="00B62D7E" w:rsidRDefault="00B62D7E" w:rsidP="00B62D7E">
      <w:pPr>
        <w:spacing w:after="0"/>
        <w:jc w:val="both"/>
        <w:rPr>
          <w:rFonts w:ascii="Times New Roman" w:hAnsi="Times New Roman" w:cs="Times New Roman"/>
          <w:b/>
          <w:i/>
          <w:sz w:val="24"/>
          <w:szCs w:val="24"/>
        </w:rPr>
      </w:pPr>
    </w:p>
    <w:p w:rsidR="00B62D7E" w:rsidRPr="001A6302" w:rsidRDefault="00B62D7E" w:rsidP="00B62D7E">
      <w:pPr>
        <w:spacing w:after="0"/>
        <w:ind w:left="142" w:hanging="142"/>
        <w:jc w:val="center"/>
        <w:rPr>
          <w:rFonts w:ascii="Times New Roman" w:hAnsi="Times New Roman" w:cs="Times New Roman"/>
          <w:b/>
          <w:i/>
          <w:sz w:val="24"/>
          <w:szCs w:val="24"/>
        </w:rPr>
      </w:pPr>
      <w:r w:rsidRPr="001A6302">
        <w:rPr>
          <w:rFonts w:ascii="Times New Roman" w:hAnsi="Times New Roman" w:cs="Times New Roman"/>
          <w:b/>
          <w:i/>
          <w:sz w:val="24"/>
          <w:szCs w:val="24"/>
        </w:rPr>
        <w:lastRenderedPageBreak/>
        <w:t>ІІ. Інформаційно-методичне забезпечення.</w:t>
      </w:r>
    </w:p>
    <w:p w:rsidR="00B62D7E" w:rsidRDefault="00B62D7E" w:rsidP="00B62D7E">
      <w:pPr>
        <w:spacing w:after="0"/>
        <w:ind w:left="142" w:hanging="142"/>
        <w:jc w:val="both"/>
        <w:rPr>
          <w:rFonts w:ascii="Times New Roman" w:hAnsi="Times New Roman" w:cs="Times New Roman"/>
          <w:i/>
          <w:sz w:val="24"/>
          <w:szCs w:val="24"/>
        </w:rPr>
      </w:pPr>
    </w:p>
    <w:tbl>
      <w:tblPr>
        <w:tblStyle w:val="a7"/>
        <w:tblW w:w="5000" w:type="pct"/>
        <w:tblLook w:val="04A0" w:firstRow="1" w:lastRow="0" w:firstColumn="1" w:lastColumn="0" w:noHBand="0" w:noVBand="1"/>
      </w:tblPr>
      <w:tblGrid>
        <w:gridCol w:w="806"/>
        <w:gridCol w:w="5832"/>
        <w:gridCol w:w="2269"/>
        <w:gridCol w:w="1775"/>
      </w:tblGrid>
      <w:tr w:rsidR="00B62D7E" w:rsidTr="00727459">
        <w:trPr>
          <w:trHeight w:val="1077"/>
        </w:trPr>
        <w:tc>
          <w:tcPr>
            <w:tcW w:w="377" w:type="pct"/>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 з/п</w:t>
            </w:r>
          </w:p>
        </w:tc>
        <w:tc>
          <w:tcPr>
            <w:tcW w:w="2730" w:type="pct"/>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Зміст заходу</w:t>
            </w:r>
          </w:p>
        </w:tc>
        <w:tc>
          <w:tcPr>
            <w:tcW w:w="1062" w:type="pct"/>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Відповідальний</w:t>
            </w:r>
          </w:p>
        </w:tc>
        <w:tc>
          <w:tcPr>
            <w:tcW w:w="831" w:type="pct"/>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Строки виконання</w:t>
            </w:r>
          </w:p>
        </w:tc>
      </w:tr>
      <w:tr w:rsidR="00B62D7E" w:rsidTr="00727459">
        <w:trPr>
          <w:trHeight w:val="1077"/>
        </w:trPr>
        <w:tc>
          <w:tcPr>
            <w:tcW w:w="377" w:type="pct"/>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1</w:t>
            </w:r>
          </w:p>
        </w:tc>
        <w:tc>
          <w:tcPr>
            <w:tcW w:w="2730" w:type="pct"/>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Організація та проведення семінарів-практикумів, нарад щодо підготовки педагогічних кадрів  з реалізації плану заходів національно-патріотичного виховання учнівської молоді.</w:t>
            </w:r>
          </w:p>
        </w:tc>
        <w:tc>
          <w:tcPr>
            <w:tcW w:w="1062" w:type="pct"/>
            <w:vAlign w:val="center"/>
          </w:tcPr>
          <w:p w:rsidR="00B62D7E" w:rsidRDefault="00B62D7E" w:rsidP="00727459">
            <w:pPr>
              <w:jc w:val="center"/>
              <w:rPr>
                <w:rFonts w:ascii="Times New Roman" w:hAnsi="Times New Roman" w:cs="Times New Roman"/>
                <w:sz w:val="24"/>
                <w:szCs w:val="24"/>
              </w:rPr>
            </w:pPr>
            <w:proofErr w:type="spellStart"/>
            <w:r>
              <w:rPr>
                <w:rFonts w:ascii="Times New Roman" w:hAnsi="Times New Roman" w:cs="Times New Roman"/>
                <w:sz w:val="24"/>
                <w:szCs w:val="24"/>
              </w:rPr>
              <w:t>Глядченко</w:t>
            </w:r>
            <w:proofErr w:type="spellEnd"/>
            <w:r>
              <w:rPr>
                <w:rFonts w:ascii="Times New Roman" w:hAnsi="Times New Roman" w:cs="Times New Roman"/>
                <w:sz w:val="24"/>
                <w:szCs w:val="24"/>
              </w:rPr>
              <w:t xml:space="preserve"> Г.В.</w:t>
            </w:r>
          </w:p>
        </w:tc>
        <w:tc>
          <w:tcPr>
            <w:tcW w:w="831" w:type="pct"/>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протягом 2016 року</w:t>
            </w:r>
          </w:p>
        </w:tc>
      </w:tr>
      <w:tr w:rsidR="00B62D7E" w:rsidTr="00727459">
        <w:trPr>
          <w:trHeight w:val="1077"/>
        </w:trPr>
        <w:tc>
          <w:tcPr>
            <w:tcW w:w="377" w:type="pct"/>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2</w:t>
            </w:r>
          </w:p>
        </w:tc>
        <w:tc>
          <w:tcPr>
            <w:tcW w:w="2730" w:type="pct"/>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Сприяти розширенню напрямків співробітництва навчальних закладів  з громадськими, волонтерськими та благодійними організаціями.</w:t>
            </w:r>
          </w:p>
        </w:tc>
        <w:tc>
          <w:tcPr>
            <w:tcW w:w="1062" w:type="pct"/>
            <w:vAlign w:val="center"/>
          </w:tcPr>
          <w:p w:rsidR="00B62D7E" w:rsidRPr="001F4E4B" w:rsidRDefault="00B62D7E" w:rsidP="00727459">
            <w:pPr>
              <w:jc w:val="center"/>
              <w:rPr>
                <w:rFonts w:ascii="Times New Roman" w:hAnsi="Times New Roman" w:cs="Times New Roman"/>
                <w:sz w:val="24"/>
                <w:szCs w:val="24"/>
              </w:rPr>
            </w:pPr>
            <w:r>
              <w:rPr>
                <w:rFonts w:ascii="Times New Roman" w:hAnsi="Times New Roman" w:cs="Times New Roman"/>
                <w:sz w:val="24"/>
                <w:szCs w:val="24"/>
              </w:rPr>
              <w:t>керівники закладів освіти</w:t>
            </w:r>
          </w:p>
        </w:tc>
        <w:tc>
          <w:tcPr>
            <w:tcW w:w="831" w:type="pct"/>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протягом року</w:t>
            </w:r>
          </w:p>
        </w:tc>
      </w:tr>
      <w:tr w:rsidR="00B62D7E" w:rsidTr="00727459">
        <w:trPr>
          <w:trHeight w:val="1077"/>
        </w:trPr>
        <w:tc>
          <w:tcPr>
            <w:tcW w:w="377" w:type="pct"/>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3</w:t>
            </w:r>
          </w:p>
        </w:tc>
        <w:tc>
          <w:tcPr>
            <w:tcW w:w="2730" w:type="pct"/>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Співпраця з районною спілкою ветеранів війни в Афганістані та з спілкою ліквідаторів Чорнобильської аварії.</w:t>
            </w:r>
          </w:p>
        </w:tc>
        <w:tc>
          <w:tcPr>
            <w:tcW w:w="1062" w:type="pct"/>
            <w:vAlign w:val="center"/>
          </w:tcPr>
          <w:p w:rsidR="00B62D7E" w:rsidRPr="001F4E4B" w:rsidRDefault="00B62D7E" w:rsidP="00727459">
            <w:pPr>
              <w:jc w:val="center"/>
              <w:rPr>
                <w:rFonts w:ascii="Times New Roman" w:hAnsi="Times New Roman" w:cs="Times New Roman"/>
                <w:sz w:val="24"/>
                <w:szCs w:val="24"/>
              </w:rPr>
            </w:pPr>
            <w:r>
              <w:rPr>
                <w:rFonts w:ascii="Times New Roman" w:hAnsi="Times New Roman" w:cs="Times New Roman"/>
                <w:sz w:val="24"/>
                <w:szCs w:val="24"/>
              </w:rPr>
              <w:t>керівники закладів освіти</w:t>
            </w:r>
          </w:p>
        </w:tc>
        <w:tc>
          <w:tcPr>
            <w:tcW w:w="831" w:type="pct"/>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протягом року</w:t>
            </w:r>
          </w:p>
        </w:tc>
      </w:tr>
      <w:tr w:rsidR="00B62D7E" w:rsidTr="00727459">
        <w:trPr>
          <w:trHeight w:val="1077"/>
        </w:trPr>
        <w:tc>
          <w:tcPr>
            <w:tcW w:w="377" w:type="pct"/>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4</w:t>
            </w:r>
          </w:p>
        </w:tc>
        <w:tc>
          <w:tcPr>
            <w:tcW w:w="2730" w:type="pct"/>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Організація та проведення  уроків патріотичного виховання, тематичних читань, спортивно-туристичних змагань, виховних годин присвячених Великій Вітчизняній війні 1941-1945 років.</w:t>
            </w:r>
          </w:p>
        </w:tc>
        <w:tc>
          <w:tcPr>
            <w:tcW w:w="1062" w:type="pct"/>
            <w:vAlign w:val="center"/>
          </w:tcPr>
          <w:p w:rsidR="00B62D7E" w:rsidRPr="001F4E4B" w:rsidRDefault="00B62D7E" w:rsidP="00727459">
            <w:pPr>
              <w:jc w:val="center"/>
              <w:rPr>
                <w:rFonts w:ascii="Times New Roman" w:hAnsi="Times New Roman" w:cs="Times New Roman"/>
                <w:sz w:val="24"/>
                <w:szCs w:val="24"/>
              </w:rPr>
            </w:pPr>
            <w:r>
              <w:rPr>
                <w:rFonts w:ascii="Times New Roman" w:hAnsi="Times New Roman" w:cs="Times New Roman"/>
                <w:sz w:val="24"/>
                <w:szCs w:val="24"/>
              </w:rPr>
              <w:t>керівники закладів освіти</w:t>
            </w:r>
          </w:p>
        </w:tc>
        <w:tc>
          <w:tcPr>
            <w:tcW w:w="831" w:type="pct"/>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протягом року</w:t>
            </w:r>
          </w:p>
        </w:tc>
      </w:tr>
      <w:tr w:rsidR="00B62D7E" w:rsidTr="00727459">
        <w:trPr>
          <w:trHeight w:val="1077"/>
        </w:trPr>
        <w:tc>
          <w:tcPr>
            <w:tcW w:w="377" w:type="pct"/>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5</w:t>
            </w:r>
          </w:p>
        </w:tc>
        <w:tc>
          <w:tcPr>
            <w:tcW w:w="2730" w:type="pct"/>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Відвідування учнями музеїв:</w:t>
            </w:r>
          </w:p>
          <w:p w:rsidR="00B62D7E" w:rsidRDefault="00B62D7E" w:rsidP="00B62D7E">
            <w:pPr>
              <w:pStyle w:val="a8"/>
              <w:numPr>
                <w:ilvl w:val="0"/>
                <w:numId w:val="5"/>
              </w:numPr>
              <w:jc w:val="both"/>
              <w:rPr>
                <w:rFonts w:ascii="Times New Roman" w:hAnsi="Times New Roman" w:cs="Times New Roman"/>
                <w:sz w:val="24"/>
                <w:szCs w:val="24"/>
              </w:rPr>
            </w:pPr>
            <w:r>
              <w:rPr>
                <w:rFonts w:ascii="Times New Roman" w:hAnsi="Times New Roman" w:cs="Times New Roman"/>
                <w:sz w:val="24"/>
                <w:szCs w:val="24"/>
              </w:rPr>
              <w:t>КЗШ № 59</w:t>
            </w:r>
          </w:p>
          <w:p w:rsidR="00B62D7E" w:rsidRDefault="00B62D7E" w:rsidP="00B62D7E">
            <w:pPr>
              <w:pStyle w:val="a8"/>
              <w:numPr>
                <w:ilvl w:val="0"/>
                <w:numId w:val="5"/>
              </w:numPr>
              <w:jc w:val="both"/>
              <w:rPr>
                <w:rFonts w:ascii="Times New Roman" w:hAnsi="Times New Roman" w:cs="Times New Roman"/>
                <w:sz w:val="24"/>
                <w:szCs w:val="24"/>
              </w:rPr>
            </w:pPr>
            <w:r>
              <w:rPr>
                <w:rFonts w:ascii="Times New Roman" w:hAnsi="Times New Roman" w:cs="Times New Roman"/>
                <w:sz w:val="24"/>
                <w:szCs w:val="24"/>
              </w:rPr>
              <w:t>КЗШ № 100</w:t>
            </w:r>
          </w:p>
          <w:p w:rsidR="00B62D7E" w:rsidRDefault="00B62D7E" w:rsidP="00B62D7E">
            <w:pPr>
              <w:pStyle w:val="a8"/>
              <w:numPr>
                <w:ilvl w:val="0"/>
                <w:numId w:val="5"/>
              </w:numPr>
              <w:jc w:val="both"/>
              <w:rPr>
                <w:rFonts w:ascii="Times New Roman" w:hAnsi="Times New Roman" w:cs="Times New Roman"/>
                <w:sz w:val="24"/>
                <w:szCs w:val="24"/>
              </w:rPr>
            </w:pPr>
            <w:r w:rsidRPr="007E7F21">
              <w:rPr>
                <w:rFonts w:ascii="Times New Roman" w:hAnsi="Times New Roman" w:cs="Times New Roman"/>
                <w:sz w:val="24"/>
                <w:szCs w:val="24"/>
              </w:rPr>
              <w:t>КЗШ № 114</w:t>
            </w:r>
          </w:p>
          <w:p w:rsidR="00B62D7E" w:rsidRDefault="00B62D7E" w:rsidP="00B62D7E">
            <w:pPr>
              <w:pStyle w:val="a8"/>
              <w:numPr>
                <w:ilvl w:val="0"/>
                <w:numId w:val="5"/>
              </w:numPr>
              <w:jc w:val="both"/>
              <w:rPr>
                <w:rFonts w:ascii="Times New Roman" w:hAnsi="Times New Roman" w:cs="Times New Roman"/>
                <w:sz w:val="24"/>
                <w:szCs w:val="24"/>
              </w:rPr>
            </w:pPr>
            <w:r>
              <w:rPr>
                <w:rFonts w:ascii="Times New Roman" w:hAnsi="Times New Roman" w:cs="Times New Roman"/>
                <w:sz w:val="24"/>
                <w:szCs w:val="24"/>
              </w:rPr>
              <w:t>КГ № 127</w:t>
            </w:r>
          </w:p>
          <w:p w:rsidR="00B62D7E" w:rsidRPr="007E7F21" w:rsidRDefault="00B62D7E" w:rsidP="00B62D7E">
            <w:pPr>
              <w:pStyle w:val="a8"/>
              <w:numPr>
                <w:ilvl w:val="0"/>
                <w:numId w:val="5"/>
              </w:numPr>
              <w:jc w:val="both"/>
              <w:rPr>
                <w:rFonts w:ascii="Times New Roman" w:hAnsi="Times New Roman" w:cs="Times New Roman"/>
                <w:sz w:val="24"/>
                <w:szCs w:val="24"/>
              </w:rPr>
            </w:pPr>
            <w:r w:rsidRPr="007E7F21">
              <w:rPr>
                <w:rFonts w:ascii="Times New Roman" w:hAnsi="Times New Roman" w:cs="Times New Roman"/>
                <w:sz w:val="24"/>
                <w:szCs w:val="24"/>
              </w:rPr>
              <w:t>ЦДЮТ «</w:t>
            </w:r>
            <w:proofErr w:type="spellStart"/>
            <w:r w:rsidRPr="007E7F21">
              <w:rPr>
                <w:rFonts w:ascii="Times New Roman" w:hAnsi="Times New Roman" w:cs="Times New Roman"/>
                <w:sz w:val="24"/>
                <w:szCs w:val="24"/>
              </w:rPr>
              <w:t>Ріднокрай</w:t>
            </w:r>
            <w:proofErr w:type="spellEnd"/>
            <w:r w:rsidRPr="007E7F21">
              <w:rPr>
                <w:rFonts w:ascii="Times New Roman" w:hAnsi="Times New Roman" w:cs="Times New Roman"/>
                <w:sz w:val="24"/>
                <w:szCs w:val="24"/>
              </w:rPr>
              <w:t>»</w:t>
            </w:r>
          </w:p>
          <w:p w:rsidR="00B62D7E" w:rsidRPr="00DD4B31" w:rsidRDefault="00B62D7E" w:rsidP="00B62D7E">
            <w:pPr>
              <w:pStyle w:val="a8"/>
              <w:numPr>
                <w:ilvl w:val="0"/>
                <w:numId w:val="5"/>
              </w:numPr>
              <w:jc w:val="both"/>
              <w:rPr>
                <w:rFonts w:ascii="Times New Roman" w:hAnsi="Times New Roman" w:cs="Times New Roman"/>
                <w:sz w:val="24"/>
                <w:szCs w:val="24"/>
              </w:rPr>
            </w:pPr>
            <w:r>
              <w:rPr>
                <w:rFonts w:ascii="Times New Roman" w:hAnsi="Times New Roman" w:cs="Times New Roman"/>
                <w:sz w:val="24"/>
                <w:szCs w:val="24"/>
              </w:rPr>
              <w:t>музей ПАТ «Інгулецький ГЗК»</w:t>
            </w:r>
          </w:p>
        </w:tc>
        <w:tc>
          <w:tcPr>
            <w:tcW w:w="1062" w:type="pct"/>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керівники закладів освіти</w:t>
            </w:r>
          </w:p>
        </w:tc>
        <w:tc>
          <w:tcPr>
            <w:tcW w:w="831" w:type="pct"/>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протягом року</w:t>
            </w:r>
          </w:p>
        </w:tc>
      </w:tr>
      <w:tr w:rsidR="00B62D7E" w:rsidTr="00727459">
        <w:trPr>
          <w:trHeight w:val="1077"/>
        </w:trPr>
        <w:tc>
          <w:tcPr>
            <w:tcW w:w="377" w:type="pct"/>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6</w:t>
            </w:r>
          </w:p>
        </w:tc>
        <w:tc>
          <w:tcPr>
            <w:tcW w:w="2730" w:type="pct"/>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Створення у музеях навчальних закладів експозицій, присвячених подвигам воїнів «Небесної Сотні» та воїнів АТО.</w:t>
            </w:r>
          </w:p>
        </w:tc>
        <w:tc>
          <w:tcPr>
            <w:tcW w:w="1062" w:type="pct"/>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керівники закладів освіти</w:t>
            </w:r>
          </w:p>
        </w:tc>
        <w:tc>
          <w:tcPr>
            <w:tcW w:w="831" w:type="pct"/>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протягом року</w:t>
            </w:r>
          </w:p>
        </w:tc>
      </w:tr>
      <w:tr w:rsidR="00B62D7E" w:rsidTr="00727459">
        <w:trPr>
          <w:trHeight w:val="1077"/>
        </w:trPr>
        <w:tc>
          <w:tcPr>
            <w:tcW w:w="377" w:type="pct"/>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7</w:t>
            </w:r>
          </w:p>
        </w:tc>
        <w:tc>
          <w:tcPr>
            <w:tcW w:w="2730" w:type="pct"/>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У планах роботи закладів освіти  передбачити заходи:</w:t>
            </w:r>
          </w:p>
          <w:p w:rsidR="00B62D7E" w:rsidRDefault="00B62D7E" w:rsidP="00B62D7E">
            <w:pPr>
              <w:pStyle w:val="a8"/>
              <w:numPr>
                <w:ilvl w:val="0"/>
                <w:numId w:val="5"/>
              </w:numPr>
              <w:jc w:val="both"/>
              <w:rPr>
                <w:rFonts w:ascii="Times New Roman" w:hAnsi="Times New Roman" w:cs="Times New Roman"/>
                <w:sz w:val="24"/>
                <w:szCs w:val="24"/>
              </w:rPr>
            </w:pPr>
            <w:r>
              <w:rPr>
                <w:rFonts w:ascii="Times New Roman" w:hAnsi="Times New Roman" w:cs="Times New Roman"/>
                <w:sz w:val="24"/>
                <w:szCs w:val="24"/>
              </w:rPr>
              <w:t>до Дня Соборності України  (січень);</w:t>
            </w:r>
          </w:p>
          <w:p w:rsidR="00B62D7E" w:rsidRDefault="00B62D7E" w:rsidP="00B62D7E">
            <w:pPr>
              <w:pStyle w:val="a8"/>
              <w:numPr>
                <w:ilvl w:val="0"/>
                <w:numId w:val="5"/>
              </w:numPr>
              <w:jc w:val="both"/>
              <w:rPr>
                <w:rFonts w:ascii="Times New Roman" w:hAnsi="Times New Roman" w:cs="Times New Roman"/>
                <w:sz w:val="24"/>
                <w:szCs w:val="24"/>
              </w:rPr>
            </w:pPr>
            <w:r>
              <w:rPr>
                <w:rFonts w:ascii="Times New Roman" w:hAnsi="Times New Roman" w:cs="Times New Roman"/>
                <w:sz w:val="24"/>
                <w:szCs w:val="24"/>
              </w:rPr>
              <w:t>до Міжнародного дня  пам’яті жертв голокосту, Дня пам’яті героїв Крут;</w:t>
            </w:r>
          </w:p>
          <w:p w:rsidR="00B62D7E" w:rsidRDefault="00B62D7E" w:rsidP="00B62D7E">
            <w:pPr>
              <w:pStyle w:val="a8"/>
              <w:numPr>
                <w:ilvl w:val="0"/>
                <w:numId w:val="5"/>
              </w:numPr>
              <w:jc w:val="both"/>
              <w:rPr>
                <w:rFonts w:ascii="Times New Roman" w:hAnsi="Times New Roman" w:cs="Times New Roman"/>
                <w:sz w:val="24"/>
                <w:szCs w:val="24"/>
              </w:rPr>
            </w:pPr>
            <w:r>
              <w:rPr>
                <w:rFonts w:ascii="Times New Roman" w:hAnsi="Times New Roman" w:cs="Times New Roman"/>
                <w:sz w:val="24"/>
                <w:szCs w:val="24"/>
              </w:rPr>
              <w:t>до Дня вшанування учасників бойових дій на територіях інших держав (лютий);</w:t>
            </w:r>
          </w:p>
          <w:p w:rsidR="00B62D7E" w:rsidRDefault="00B62D7E" w:rsidP="00B62D7E">
            <w:pPr>
              <w:pStyle w:val="a8"/>
              <w:numPr>
                <w:ilvl w:val="0"/>
                <w:numId w:val="5"/>
              </w:numPr>
              <w:jc w:val="both"/>
              <w:rPr>
                <w:rFonts w:ascii="Times New Roman" w:hAnsi="Times New Roman" w:cs="Times New Roman"/>
                <w:sz w:val="24"/>
                <w:szCs w:val="24"/>
              </w:rPr>
            </w:pPr>
            <w:r>
              <w:rPr>
                <w:rFonts w:ascii="Times New Roman" w:hAnsi="Times New Roman" w:cs="Times New Roman"/>
                <w:sz w:val="24"/>
                <w:szCs w:val="24"/>
              </w:rPr>
              <w:t>до Дня пам’яті Чорнобильської трагедії (квітень);</w:t>
            </w:r>
          </w:p>
          <w:p w:rsidR="00B62D7E" w:rsidRDefault="00B62D7E" w:rsidP="00B62D7E">
            <w:pPr>
              <w:pStyle w:val="a8"/>
              <w:numPr>
                <w:ilvl w:val="0"/>
                <w:numId w:val="5"/>
              </w:numPr>
              <w:jc w:val="both"/>
              <w:rPr>
                <w:rFonts w:ascii="Times New Roman" w:hAnsi="Times New Roman" w:cs="Times New Roman"/>
                <w:sz w:val="24"/>
                <w:szCs w:val="24"/>
              </w:rPr>
            </w:pPr>
            <w:r>
              <w:rPr>
                <w:rFonts w:ascii="Times New Roman" w:hAnsi="Times New Roman" w:cs="Times New Roman"/>
                <w:sz w:val="24"/>
                <w:szCs w:val="24"/>
              </w:rPr>
              <w:t>до Дня українського козацтва та Дня Захисника Вітчизни (жовтень);</w:t>
            </w:r>
          </w:p>
          <w:p w:rsidR="00B62D7E" w:rsidRPr="00F57A76" w:rsidRDefault="00B62D7E" w:rsidP="00B62D7E">
            <w:pPr>
              <w:pStyle w:val="a8"/>
              <w:numPr>
                <w:ilvl w:val="0"/>
                <w:numId w:val="5"/>
              </w:numPr>
              <w:jc w:val="both"/>
              <w:rPr>
                <w:rFonts w:ascii="Times New Roman" w:hAnsi="Times New Roman" w:cs="Times New Roman"/>
                <w:sz w:val="24"/>
                <w:szCs w:val="24"/>
              </w:rPr>
            </w:pPr>
            <w:r>
              <w:rPr>
                <w:rFonts w:ascii="Times New Roman" w:hAnsi="Times New Roman" w:cs="Times New Roman"/>
                <w:sz w:val="24"/>
                <w:szCs w:val="24"/>
              </w:rPr>
              <w:t>до Дня української письменності і мови (жовтень);</w:t>
            </w:r>
          </w:p>
          <w:p w:rsidR="00B62D7E" w:rsidRDefault="00B62D7E" w:rsidP="00B62D7E">
            <w:pPr>
              <w:pStyle w:val="a8"/>
              <w:numPr>
                <w:ilvl w:val="0"/>
                <w:numId w:val="5"/>
              </w:numPr>
              <w:jc w:val="both"/>
              <w:rPr>
                <w:rFonts w:ascii="Times New Roman" w:hAnsi="Times New Roman" w:cs="Times New Roman"/>
                <w:sz w:val="24"/>
                <w:szCs w:val="24"/>
              </w:rPr>
            </w:pPr>
            <w:r>
              <w:rPr>
                <w:rFonts w:ascii="Times New Roman" w:hAnsi="Times New Roman" w:cs="Times New Roman"/>
                <w:sz w:val="24"/>
                <w:szCs w:val="24"/>
              </w:rPr>
              <w:t>до Дня пам’яті жертв голодомору та політичних репресій (листопад);</w:t>
            </w:r>
          </w:p>
          <w:p w:rsidR="00B62D7E" w:rsidRPr="00DD4B31" w:rsidRDefault="00B62D7E" w:rsidP="00B62D7E">
            <w:pPr>
              <w:pStyle w:val="a8"/>
              <w:numPr>
                <w:ilvl w:val="0"/>
                <w:numId w:val="5"/>
              </w:numPr>
              <w:jc w:val="both"/>
              <w:rPr>
                <w:rFonts w:ascii="Times New Roman" w:hAnsi="Times New Roman" w:cs="Times New Roman"/>
                <w:sz w:val="24"/>
                <w:szCs w:val="24"/>
              </w:rPr>
            </w:pPr>
            <w:r>
              <w:rPr>
                <w:rFonts w:ascii="Times New Roman" w:hAnsi="Times New Roman" w:cs="Times New Roman"/>
                <w:sz w:val="24"/>
                <w:szCs w:val="24"/>
              </w:rPr>
              <w:t>до Дня Збройних Сил України (грудень).</w:t>
            </w:r>
          </w:p>
        </w:tc>
        <w:tc>
          <w:tcPr>
            <w:tcW w:w="1062" w:type="pct"/>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керівники закладів освіти</w:t>
            </w:r>
          </w:p>
        </w:tc>
        <w:tc>
          <w:tcPr>
            <w:tcW w:w="831" w:type="pct"/>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протягом року</w:t>
            </w:r>
          </w:p>
        </w:tc>
      </w:tr>
      <w:tr w:rsidR="00B62D7E" w:rsidTr="00727459">
        <w:trPr>
          <w:trHeight w:val="1077"/>
        </w:trPr>
        <w:tc>
          <w:tcPr>
            <w:tcW w:w="377" w:type="pct"/>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8</w:t>
            </w:r>
          </w:p>
        </w:tc>
        <w:tc>
          <w:tcPr>
            <w:tcW w:w="2730" w:type="pct"/>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Висвітлення матеріалів національно-патріотичного виховання  у засобах масової інформації</w:t>
            </w:r>
          </w:p>
        </w:tc>
        <w:tc>
          <w:tcPr>
            <w:tcW w:w="1062" w:type="pct"/>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відділ освіти, відділ у справах сім’ї та молоді,</w:t>
            </w:r>
          </w:p>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керівники закладів освіти</w:t>
            </w:r>
          </w:p>
        </w:tc>
        <w:tc>
          <w:tcPr>
            <w:tcW w:w="831" w:type="pct"/>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протягом року</w:t>
            </w:r>
          </w:p>
        </w:tc>
      </w:tr>
    </w:tbl>
    <w:p w:rsidR="00B62D7E" w:rsidRDefault="00B62D7E" w:rsidP="00B62D7E">
      <w:pPr>
        <w:tabs>
          <w:tab w:val="left" w:pos="2490"/>
        </w:tabs>
        <w:spacing w:after="0"/>
        <w:ind w:left="142" w:hanging="142"/>
        <w:rPr>
          <w:rFonts w:ascii="Times New Roman" w:hAnsi="Times New Roman" w:cs="Times New Roman"/>
          <w:b/>
          <w:i/>
          <w:sz w:val="24"/>
          <w:szCs w:val="24"/>
        </w:rPr>
      </w:pPr>
    </w:p>
    <w:p w:rsidR="00526E9E" w:rsidRDefault="00526E9E" w:rsidP="00B62D7E">
      <w:pPr>
        <w:tabs>
          <w:tab w:val="left" w:pos="2490"/>
        </w:tabs>
        <w:spacing w:after="0"/>
        <w:ind w:left="142" w:hanging="142"/>
        <w:rPr>
          <w:rFonts w:ascii="Times New Roman" w:hAnsi="Times New Roman" w:cs="Times New Roman"/>
          <w:b/>
          <w:i/>
          <w:sz w:val="24"/>
          <w:szCs w:val="24"/>
        </w:rPr>
      </w:pPr>
    </w:p>
    <w:p w:rsidR="00B62D7E" w:rsidRDefault="00B62D7E" w:rsidP="00B62D7E">
      <w:pPr>
        <w:tabs>
          <w:tab w:val="left" w:pos="2490"/>
        </w:tabs>
        <w:spacing w:after="0"/>
        <w:ind w:left="142" w:hanging="142"/>
        <w:rPr>
          <w:rFonts w:ascii="Times New Roman" w:hAnsi="Times New Roman" w:cs="Times New Roman"/>
          <w:b/>
          <w:i/>
          <w:sz w:val="24"/>
          <w:szCs w:val="24"/>
        </w:rPr>
      </w:pPr>
    </w:p>
    <w:p w:rsidR="00B62D7E" w:rsidRDefault="00B62D7E" w:rsidP="00B62D7E">
      <w:pPr>
        <w:tabs>
          <w:tab w:val="left" w:pos="2490"/>
        </w:tabs>
        <w:spacing w:after="0"/>
        <w:ind w:left="142" w:hanging="142"/>
        <w:jc w:val="center"/>
        <w:rPr>
          <w:rFonts w:ascii="Times New Roman" w:hAnsi="Times New Roman" w:cs="Times New Roman"/>
          <w:b/>
          <w:i/>
          <w:sz w:val="24"/>
          <w:szCs w:val="24"/>
        </w:rPr>
      </w:pPr>
      <w:r w:rsidRPr="000F69EC">
        <w:rPr>
          <w:rFonts w:ascii="Times New Roman" w:hAnsi="Times New Roman" w:cs="Times New Roman"/>
          <w:b/>
          <w:i/>
          <w:sz w:val="24"/>
          <w:szCs w:val="24"/>
        </w:rPr>
        <w:lastRenderedPageBreak/>
        <w:t>ІІІ. Масові заходи</w:t>
      </w:r>
    </w:p>
    <w:p w:rsidR="00B62D7E" w:rsidRDefault="00B62D7E" w:rsidP="00B62D7E">
      <w:pPr>
        <w:tabs>
          <w:tab w:val="left" w:pos="2490"/>
        </w:tabs>
        <w:spacing w:after="0"/>
        <w:ind w:left="142" w:hanging="142"/>
        <w:jc w:val="both"/>
        <w:rPr>
          <w:rFonts w:ascii="Times New Roman" w:hAnsi="Times New Roman" w:cs="Times New Roman"/>
          <w:b/>
          <w:i/>
          <w:sz w:val="24"/>
          <w:szCs w:val="24"/>
        </w:rPr>
      </w:pPr>
    </w:p>
    <w:tbl>
      <w:tblPr>
        <w:tblStyle w:val="a7"/>
        <w:tblW w:w="0" w:type="auto"/>
        <w:tblLook w:val="04A0" w:firstRow="1" w:lastRow="0" w:firstColumn="1" w:lastColumn="0" w:noHBand="0" w:noVBand="1"/>
      </w:tblPr>
      <w:tblGrid>
        <w:gridCol w:w="567"/>
        <w:gridCol w:w="4671"/>
        <w:gridCol w:w="3048"/>
        <w:gridCol w:w="2396"/>
      </w:tblGrid>
      <w:tr w:rsidR="00B62D7E" w:rsidTr="00727459">
        <w:trPr>
          <w:trHeight w:val="1020"/>
        </w:trPr>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 з/п</w:t>
            </w:r>
          </w:p>
        </w:tc>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Зміст заходу</w:t>
            </w:r>
          </w:p>
        </w:tc>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Відповідальний</w:t>
            </w:r>
          </w:p>
        </w:tc>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Дата, місце проведення</w:t>
            </w:r>
          </w:p>
        </w:tc>
      </w:tr>
      <w:tr w:rsidR="00B62D7E" w:rsidTr="00727459">
        <w:trPr>
          <w:trHeight w:val="1020"/>
        </w:trPr>
        <w:tc>
          <w:tcPr>
            <w:tcW w:w="0" w:type="auto"/>
            <w:vAlign w:val="center"/>
          </w:tcPr>
          <w:p w:rsidR="00B62D7E" w:rsidRPr="000F69EC" w:rsidRDefault="00B62D7E" w:rsidP="00B62D7E">
            <w:pPr>
              <w:pStyle w:val="a8"/>
              <w:numPr>
                <w:ilvl w:val="0"/>
                <w:numId w:val="6"/>
              </w:numPr>
              <w:jc w:val="center"/>
              <w:rPr>
                <w:rFonts w:ascii="Times New Roman" w:hAnsi="Times New Roman" w:cs="Times New Roman"/>
                <w:sz w:val="24"/>
                <w:szCs w:val="24"/>
              </w:rPr>
            </w:pPr>
          </w:p>
        </w:tc>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Проведення  заходу «Схід і Захід разом» до Дня Соборності України</w:t>
            </w:r>
          </w:p>
        </w:tc>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відділ освіти</w:t>
            </w:r>
          </w:p>
        </w:tc>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22.01</w:t>
            </w:r>
          </w:p>
        </w:tc>
      </w:tr>
      <w:tr w:rsidR="00B62D7E" w:rsidTr="00727459">
        <w:trPr>
          <w:trHeight w:val="1020"/>
        </w:trPr>
        <w:tc>
          <w:tcPr>
            <w:tcW w:w="0" w:type="auto"/>
            <w:vAlign w:val="center"/>
          </w:tcPr>
          <w:p w:rsidR="00B62D7E" w:rsidRPr="000F69EC" w:rsidRDefault="00B62D7E" w:rsidP="00B62D7E">
            <w:pPr>
              <w:pStyle w:val="a8"/>
              <w:numPr>
                <w:ilvl w:val="0"/>
                <w:numId w:val="6"/>
              </w:numPr>
              <w:jc w:val="center"/>
              <w:rPr>
                <w:rFonts w:ascii="Times New Roman" w:hAnsi="Times New Roman" w:cs="Times New Roman"/>
                <w:sz w:val="24"/>
                <w:szCs w:val="24"/>
              </w:rPr>
            </w:pPr>
          </w:p>
        </w:tc>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Мітинг-реквієм, присвячений вшануванню пам’яті воїнів загиблих на території інших держав.</w:t>
            </w:r>
          </w:p>
        </w:tc>
        <w:tc>
          <w:tcPr>
            <w:tcW w:w="0" w:type="auto"/>
            <w:vAlign w:val="center"/>
          </w:tcPr>
          <w:p w:rsidR="00B62D7E" w:rsidRDefault="00B62D7E" w:rsidP="00727459">
            <w:pPr>
              <w:jc w:val="center"/>
              <w:rPr>
                <w:rFonts w:ascii="Times New Roman" w:hAnsi="Times New Roman" w:cs="Times New Roman"/>
                <w:sz w:val="24"/>
                <w:szCs w:val="24"/>
              </w:rPr>
            </w:pPr>
            <w:proofErr w:type="spellStart"/>
            <w:r>
              <w:rPr>
                <w:rFonts w:ascii="Times New Roman" w:hAnsi="Times New Roman" w:cs="Times New Roman"/>
                <w:sz w:val="24"/>
                <w:szCs w:val="24"/>
              </w:rPr>
              <w:t>Кондратьєва</w:t>
            </w:r>
            <w:proofErr w:type="spellEnd"/>
            <w:r>
              <w:rPr>
                <w:rFonts w:ascii="Times New Roman" w:hAnsi="Times New Roman" w:cs="Times New Roman"/>
                <w:sz w:val="24"/>
                <w:szCs w:val="24"/>
              </w:rPr>
              <w:t xml:space="preserve"> Л.М. завідувач відділу</w:t>
            </w:r>
          </w:p>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у справах  сім’ї та молоді</w:t>
            </w:r>
          </w:p>
        </w:tc>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15.02</w:t>
            </w:r>
          </w:p>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Меморіал загиблим воїнам в Афганістані</w:t>
            </w:r>
          </w:p>
        </w:tc>
      </w:tr>
      <w:tr w:rsidR="00B62D7E" w:rsidTr="00727459">
        <w:trPr>
          <w:trHeight w:val="1020"/>
        </w:trPr>
        <w:tc>
          <w:tcPr>
            <w:tcW w:w="0" w:type="auto"/>
            <w:vAlign w:val="center"/>
          </w:tcPr>
          <w:p w:rsidR="00B62D7E" w:rsidRPr="000F69EC" w:rsidRDefault="00B62D7E" w:rsidP="00B62D7E">
            <w:pPr>
              <w:pStyle w:val="a8"/>
              <w:numPr>
                <w:ilvl w:val="0"/>
                <w:numId w:val="6"/>
              </w:numPr>
              <w:jc w:val="center"/>
              <w:rPr>
                <w:rFonts w:ascii="Times New Roman" w:hAnsi="Times New Roman" w:cs="Times New Roman"/>
                <w:sz w:val="24"/>
                <w:szCs w:val="24"/>
              </w:rPr>
            </w:pPr>
          </w:p>
        </w:tc>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Панорама відеороликів – презентацій «Край козацької звитяги»</w:t>
            </w:r>
          </w:p>
        </w:tc>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КЗШ № 73</w:t>
            </w:r>
          </w:p>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для шкіл житлового масиву ПГЗК</w:t>
            </w:r>
          </w:p>
        </w:tc>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19.02</w:t>
            </w:r>
          </w:p>
        </w:tc>
      </w:tr>
      <w:tr w:rsidR="00B62D7E" w:rsidTr="00727459">
        <w:trPr>
          <w:trHeight w:val="1020"/>
        </w:trPr>
        <w:tc>
          <w:tcPr>
            <w:tcW w:w="0" w:type="auto"/>
            <w:vAlign w:val="center"/>
          </w:tcPr>
          <w:p w:rsidR="00B62D7E" w:rsidRPr="000F69EC" w:rsidRDefault="00B62D7E" w:rsidP="00B62D7E">
            <w:pPr>
              <w:pStyle w:val="a8"/>
              <w:numPr>
                <w:ilvl w:val="0"/>
                <w:numId w:val="6"/>
              </w:numPr>
              <w:jc w:val="center"/>
              <w:rPr>
                <w:rFonts w:ascii="Times New Roman" w:hAnsi="Times New Roman" w:cs="Times New Roman"/>
                <w:sz w:val="24"/>
                <w:szCs w:val="24"/>
              </w:rPr>
            </w:pPr>
          </w:p>
        </w:tc>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Мітинг з нагоди 72-ї річниці визволення Кривого Рогу</w:t>
            </w:r>
          </w:p>
        </w:tc>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виконком Інгулецької районної у місті ради</w:t>
            </w:r>
          </w:p>
        </w:tc>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22.02</w:t>
            </w:r>
          </w:p>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 xml:space="preserve">парк Савицького, сквер </w:t>
            </w:r>
            <w:proofErr w:type="spellStart"/>
            <w:r>
              <w:rPr>
                <w:rFonts w:ascii="Times New Roman" w:hAnsi="Times New Roman" w:cs="Times New Roman"/>
                <w:sz w:val="24"/>
                <w:szCs w:val="24"/>
              </w:rPr>
              <w:t>Седнєва</w:t>
            </w:r>
            <w:proofErr w:type="spellEnd"/>
          </w:p>
        </w:tc>
      </w:tr>
      <w:tr w:rsidR="00B62D7E" w:rsidTr="00727459">
        <w:trPr>
          <w:trHeight w:val="1020"/>
        </w:trPr>
        <w:tc>
          <w:tcPr>
            <w:tcW w:w="0" w:type="auto"/>
            <w:vAlign w:val="center"/>
          </w:tcPr>
          <w:p w:rsidR="00B62D7E" w:rsidRPr="000F69EC" w:rsidRDefault="00B62D7E" w:rsidP="00B62D7E">
            <w:pPr>
              <w:pStyle w:val="a8"/>
              <w:numPr>
                <w:ilvl w:val="0"/>
                <w:numId w:val="6"/>
              </w:numPr>
              <w:jc w:val="center"/>
              <w:rPr>
                <w:rFonts w:ascii="Times New Roman" w:hAnsi="Times New Roman" w:cs="Times New Roman"/>
                <w:sz w:val="24"/>
                <w:szCs w:val="24"/>
              </w:rPr>
            </w:pPr>
          </w:p>
        </w:tc>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Шевченківські читання</w:t>
            </w:r>
          </w:p>
        </w:tc>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КГ № 127</w:t>
            </w:r>
          </w:p>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для шкіл житлового масиву Інгулець</w:t>
            </w:r>
          </w:p>
        </w:tc>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25.02</w:t>
            </w:r>
          </w:p>
        </w:tc>
      </w:tr>
      <w:tr w:rsidR="00B62D7E" w:rsidTr="00727459">
        <w:trPr>
          <w:trHeight w:val="1020"/>
        </w:trPr>
        <w:tc>
          <w:tcPr>
            <w:tcW w:w="0" w:type="auto"/>
            <w:vAlign w:val="center"/>
          </w:tcPr>
          <w:p w:rsidR="00B62D7E" w:rsidRPr="000F69EC" w:rsidRDefault="00B62D7E" w:rsidP="00B62D7E">
            <w:pPr>
              <w:pStyle w:val="a8"/>
              <w:numPr>
                <w:ilvl w:val="0"/>
                <w:numId w:val="6"/>
              </w:numPr>
              <w:jc w:val="center"/>
              <w:rPr>
                <w:rFonts w:ascii="Times New Roman" w:hAnsi="Times New Roman" w:cs="Times New Roman"/>
                <w:sz w:val="24"/>
                <w:szCs w:val="24"/>
              </w:rPr>
            </w:pPr>
          </w:p>
        </w:tc>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«Естафета визволення» до Дня визволення Кривого Рогу</w:t>
            </w:r>
          </w:p>
        </w:tc>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Пікінер Л.І.</w:t>
            </w:r>
          </w:p>
          <w:p w:rsidR="00B62D7E" w:rsidRDefault="00B62D7E" w:rsidP="00727459">
            <w:pPr>
              <w:jc w:val="center"/>
              <w:rPr>
                <w:rFonts w:ascii="Times New Roman" w:hAnsi="Times New Roman" w:cs="Times New Roman"/>
                <w:sz w:val="24"/>
                <w:szCs w:val="24"/>
              </w:rPr>
            </w:pPr>
            <w:proofErr w:type="spellStart"/>
            <w:r>
              <w:rPr>
                <w:rFonts w:ascii="Times New Roman" w:hAnsi="Times New Roman" w:cs="Times New Roman"/>
                <w:sz w:val="24"/>
                <w:szCs w:val="24"/>
              </w:rPr>
              <w:t>Цуркан</w:t>
            </w:r>
            <w:proofErr w:type="spellEnd"/>
            <w:r>
              <w:rPr>
                <w:rFonts w:ascii="Times New Roman" w:hAnsi="Times New Roman" w:cs="Times New Roman"/>
                <w:sz w:val="24"/>
                <w:szCs w:val="24"/>
              </w:rPr>
              <w:t xml:space="preserve"> З.М.</w:t>
            </w:r>
          </w:p>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голови рад Інгулецької районної та територіальної організації ветеранів</w:t>
            </w:r>
          </w:p>
        </w:tc>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лютий</w:t>
            </w:r>
          </w:p>
        </w:tc>
      </w:tr>
      <w:tr w:rsidR="00B62D7E" w:rsidTr="00727459">
        <w:trPr>
          <w:trHeight w:val="1020"/>
        </w:trPr>
        <w:tc>
          <w:tcPr>
            <w:tcW w:w="0" w:type="auto"/>
            <w:vAlign w:val="center"/>
          </w:tcPr>
          <w:p w:rsidR="00B62D7E" w:rsidRPr="000F69EC" w:rsidRDefault="00B62D7E" w:rsidP="00B62D7E">
            <w:pPr>
              <w:pStyle w:val="a8"/>
              <w:numPr>
                <w:ilvl w:val="0"/>
                <w:numId w:val="6"/>
              </w:numPr>
              <w:jc w:val="center"/>
              <w:rPr>
                <w:rFonts w:ascii="Times New Roman" w:hAnsi="Times New Roman" w:cs="Times New Roman"/>
                <w:sz w:val="24"/>
                <w:szCs w:val="24"/>
              </w:rPr>
            </w:pPr>
          </w:p>
        </w:tc>
        <w:tc>
          <w:tcPr>
            <w:tcW w:w="0" w:type="auto"/>
            <w:vAlign w:val="center"/>
          </w:tcPr>
          <w:p w:rsidR="00B62D7E" w:rsidRDefault="00B62D7E" w:rsidP="00727459">
            <w:pPr>
              <w:jc w:val="center"/>
              <w:rPr>
                <w:rFonts w:ascii="Times New Roman" w:hAnsi="Times New Roman" w:cs="Times New Roman"/>
                <w:sz w:val="24"/>
                <w:szCs w:val="24"/>
              </w:rPr>
            </w:pPr>
            <w:proofErr w:type="spellStart"/>
            <w:r>
              <w:rPr>
                <w:rFonts w:ascii="Times New Roman" w:hAnsi="Times New Roman" w:cs="Times New Roman"/>
                <w:sz w:val="24"/>
                <w:szCs w:val="24"/>
              </w:rPr>
              <w:t>Квест</w:t>
            </w:r>
            <w:proofErr w:type="spellEnd"/>
            <w:r>
              <w:rPr>
                <w:rFonts w:ascii="Times New Roman" w:hAnsi="Times New Roman" w:cs="Times New Roman"/>
                <w:sz w:val="24"/>
                <w:szCs w:val="24"/>
              </w:rPr>
              <w:t xml:space="preserve"> – гра «</w:t>
            </w:r>
            <w:proofErr w:type="spellStart"/>
            <w:r>
              <w:rPr>
                <w:rFonts w:ascii="Times New Roman" w:hAnsi="Times New Roman" w:cs="Times New Roman"/>
                <w:sz w:val="24"/>
                <w:szCs w:val="24"/>
              </w:rPr>
              <w:t>Пазли</w:t>
            </w:r>
            <w:proofErr w:type="spellEnd"/>
            <w:r>
              <w:rPr>
                <w:rFonts w:ascii="Times New Roman" w:hAnsi="Times New Roman" w:cs="Times New Roman"/>
                <w:sz w:val="24"/>
                <w:szCs w:val="24"/>
              </w:rPr>
              <w:t xml:space="preserve"> миру»</w:t>
            </w:r>
          </w:p>
        </w:tc>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ЦДЮТ «</w:t>
            </w:r>
            <w:proofErr w:type="spellStart"/>
            <w:r>
              <w:rPr>
                <w:rFonts w:ascii="Times New Roman" w:hAnsi="Times New Roman" w:cs="Times New Roman"/>
                <w:sz w:val="24"/>
                <w:szCs w:val="24"/>
              </w:rPr>
              <w:t>Ріднокрай</w:t>
            </w:r>
            <w:proofErr w:type="spellEnd"/>
            <w:r>
              <w:rPr>
                <w:rFonts w:ascii="Times New Roman" w:hAnsi="Times New Roman" w:cs="Times New Roman"/>
                <w:sz w:val="24"/>
                <w:szCs w:val="24"/>
              </w:rPr>
              <w:t>» для шкіл житлового масиву Інгулець</w:t>
            </w:r>
          </w:p>
        </w:tc>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04.03</w:t>
            </w:r>
          </w:p>
        </w:tc>
      </w:tr>
      <w:tr w:rsidR="00B62D7E" w:rsidTr="00727459">
        <w:trPr>
          <w:trHeight w:val="1020"/>
        </w:trPr>
        <w:tc>
          <w:tcPr>
            <w:tcW w:w="0" w:type="auto"/>
            <w:vAlign w:val="center"/>
          </w:tcPr>
          <w:p w:rsidR="00B62D7E" w:rsidRPr="000F69EC" w:rsidRDefault="00B62D7E" w:rsidP="00B62D7E">
            <w:pPr>
              <w:pStyle w:val="a8"/>
              <w:numPr>
                <w:ilvl w:val="0"/>
                <w:numId w:val="6"/>
              </w:numPr>
              <w:jc w:val="center"/>
              <w:rPr>
                <w:rFonts w:ascii="Times New Roman" w:hAnsi="Times New Roman" w:cs="Times New Roman"/>
                <w:sz w:val="24"/>
                <w:szCs w:val="24"/>
              </w:rPr>
            </w:pPr>
          </w:p>
        </w:tc>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Мітинг з нагоди 72-ї річниці визволення Інгульця</w:t>
            </w:r>
          </w:p>
        </w:tc>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виконком Інгулецької районної у місті ради</w:t>
            </w:r>
          </w:p>
        </w:tc>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04.03</w:t>
            </w:r>
          </w:p>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 xml:space="preserve">сквер </w:t>
            </w:r>
            <w:proofErr w:type="spellStart"/>
            <w:r>
              <w:rPr>
                <w:rFonts w:ascii="Times New Roman" w:hAnsi="Times New Roman" w:cs="Times New Roman"/>
                <w:sz w:val="24"/>
                <w:szCs w:val="24"/>
              </w:rPr>
              <w:t>Седнєва</w:t>
            </w:r>
            <w:proofErr w:type="spellEnd"/>
          </w:p>
        </w:tc>
      </w:tr>
      <w:tr w:rsidR="00B62D7E" w:rsidTr="00727459">
        <w:trPr>
          <w:trHeight w:val="1020"/>
        </w:trPr>
        <w:tc>
          <w:tcPr>
            <w:tcW w:w="0" w:type="auto"/>
            <w:vAlign w:val="center"/>
          </w:tcPr>
          <w:p w:rsidR="00B62D7E" w:rsidRPr="000F69EC" w:rsidRDefault="00B62D7E" w:rsidP="00B62D7E">
            <w:pPr>
              <w:pStyle w:val="a8"/>
              <w:numPr>
                <w:ilvl w:val="0"/>
                <w:numId w:val="6"/>
              </w:numPr>
              <w:jc w:val="center"/>
              <w:rPr>
                <w:rFonts w:ascii="Times New Roman" w:hAnsi="Times New Roman" w:cs="Times New Roman"/>
                <w:sz w:val="24"/>
                <w:szCs w:val="24"/>
              </w:rPr>
            </w:pPr>
          </w:p>
        </w:tc>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Патріотична гра-змагання «Патріот»</w:t>
            </w:r>
          </w:p>
        </w:tc>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ЦТКЕУМ</w:t>
            </w:r>
          </w:p>
          <w:p w:rsidR="00B62D7E" w:rsidRDefault="00B62D7E" w:rsidP="00727459">
            <w:pPr>
              <w:jc w:val="center"/>
              <w:rPr>
                <w:rFonts w:ascii="Times New Roman" w:hAnsi="Times New Roman" w:cs="Times New Roman"/>
                <w:sz w:val="24"/>
                <w:szCs w:val="24"/>
              </w:rPr>
            </w:pPr>
          </w:p>
        </w:tc>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22.04</w:t>
            </w:r>
          </w:p>
        </w:tc>
      </w:tr>
      <w:tr w:rsidR="00B62D7E" w:rsidTr="00727459">
        <w:trPr>
          <w:trHeight w:val="1020"/>
        </w:trPr>
        <w:tc>
          <w:tcPr>
            <w:tcW w:w="0" w:type="auto"/>
            <w:vAlign w:val="center"/>
          </w:tcPr>
          <w:p w:rsidR="00B62D7E" w:rsidRPr="000F69EC" w:rsidRDefault="00B62D7E" w:rsidP="00B62D7E">
            <w:pPr>
              <w:pStyle w:val="a8"/>
              <w:numPr>
                <w:ilvl w:val="0"/>
                <w:numId w:val="6"/>
              </w:numPr>
              <w:jc w:val="center"/>
              <w:rPr>
                <w:rFonts w:ascii="Times New Roman" w:hAnsi="Times New Roman" w:cs="Times New Roman"/>
                <w:sz w:val="24"/>
                <w:szCs w:val="24"/>
              </w:rPr>
            </w:pPr>
          </w:p>
        </w:tc>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Зустріч з ліквідаторами Чорнобильської трагедії. Вшанування пам’яті ліквідаторів  Чорнобильської трагедії.</w:t>
            </w:r>
          </w:p>
        </w:tc>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відділ освіти</w:t>
            </w:r>
          </w:p>
        </w:tc>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26.04</w:t>
            </w:r>
          </w:p>
        </w:tc>
      </w:tr>
      <w:tr w:rsidR="00B62D7E" w:rsidTr="00727459">
        <w:trPr>
          <w:trHeight w:val="1020"/>
        </w:trPr>
        <w:tc>
          <w:tcPr>
            <w:tcW w:w="0" w:type="auto"/>
            <w:vAlign w:val="center"/>
          </w:tcPr>
          <w:p w:rsidR="00B62D7E" w:rsidRPr="000F69EC" w:rsidRDefault="00B62D7E" w:rsidP="00B62D7E">
            <w:pPr>
              <w:pStyle w:val="a8"/>
              <w:numPr>
                <w:ilvl w:val="0"/>
                <w:numId w:val="6"/>
              </w:numPr>
              <w:jc w:val="center"/>
              <w:rPr>
                <w:rFonts w:ascii="Times New Roman" w:hAnsi="Times New Roman" w:cs="Times New Roman"/>
                <w:sz w:val="24"/>
                <w:szCs w:val="24"/>
              </w:rPr>
            </w:pPr>
          </w:p>
        </w:tc>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Фестиваль військової пісні «</w:t>
            </w:r>
            <w:proofErr w:type="spellStart"/>
            <w:r>
              <w:rPr>
                <w:rFonts w:ascii="Times New Roman" w:hAnsi="Times New Roman" w:cs="Times New Roman"/>
                <w:sz w:val="24"/>
                <w:szCs w:val="24"/>
              </w:rPr>
              <w:t>Пісні</w:t>
            </w:r>
            <w:proofErr w:type="spellEnd"/>
            <w:r>
              <w:rPr>
                <w:rFonts w:ascii="Times New Roman" w:hAnsi="Times New Roman" w:cs="Times New Roman"/>
                <w:sz w:val="24"/>
                <w:szCs w:val="24"/>
              </w:rPr>
              <w:t xml:space="preserve"> обпалені війною!...»</w:t>
            </w:r>
          </w:p>
        </w:tc>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ЦДЮТ «Мрія»</w:t>
            </w:r>
          </w:p>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для шкіл житлового масиву ПГЗК</w:t>
            </w:r>
          </w:p>
        </w:tc>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29.04</w:t>
            </w:r>
          </w:p>
        </w:tc>
      </w:tr>
      <w:tr w:rsidR="00B62D7E" w:rsidTr="00727459">
        <w:trPr>
          <w:trHeight w:val="1020"/>
        </w:trPr>
        <w:tc>
          <w:tcPr>
            <w:tcW w:w="0" w:type="auto"/>
            <w:vAlign w:val="center"/>
          </w:tcPr>
          <w:p w:rsidR="00B62D7E" w:rsidRPr="000F69EC" w:rsidRDefault="00B62D7E" w:rsidP="00B62D7E">
            <w:pPr>
              <w:pStyle w:val="a8"/>
              <w:numPr>
                <w:ilvl w:val="0"/>
                <w:numId w:val="6"/>
              </w:numPr>
              <w:jc w:val="center"/>
              <w:rPr>
                <w:rFonts w:ascii="Times New Roman" w:hAnsi="Times New Roman" w:cs="Times New Roman"/>
                <w:sz w:val="24"/>
                <w:szCs w:val="24"/>
              </w:rPr>
            </w:pPr>
          </w:p>
        </w:tc>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Зліт пошукових загонів «Спадкоємці Перемоги»</w:t>
            </w:r>
          </w:p>
        </w:tc>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ЦДЮТ «</w:t>
            </w:r>
            <w:proofErr w:type="spellStart"/>
            <w:r>
              <w:rPr>
                <w:rFonts w:ascii="Times New Roman" w:hAnsi="Times New Roman" w:cs="Times New Roman"/>
                <w:sz w:val="24"/>
                <w:szCs w:val="24"/>
              </w:rPr>
              <w:t>Ріднокрай</w:t>
            </w:r>
            <w:proofErr w:type="spellEnd"/>
            <w:r>
              <w:rPr>
                <w:rFonts w:ascii="Times New Roman" w:hAnsi="Times New Roman" w:cs="Times New Roman"/>
                <w:sz w:val="24"/>
                <w:szCs w:val="24"/>
              </w:rPr>
              <w:t>» для шкіл житлового масиву Інгулець</w:t>
            </w:r>
          </w:p>
        </w:tc>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06.05</w:t>
            </w:r>
          </w:p>
        </w:tc>
      </w:tr>
      <w:tr w:rsidR="00B62D7E" w:rsidTr="00727459">
        <w:trPr>
          <w:trHeight w:val="1020"/>
        </w:trPr>
        <w:tc>
          <w:tcPr>
            <w:tcW w:w="0" w:type="auto"/>
            <w:vAlign w:val="center"/>
          </w:tcPr>
          <w:p w:rsidR="00B62D7E" w:rsidRPr="000F69EC" w:rsidRDefault="00B62D7E" w:rsidP="00B62D7E">
            <w:pPr>
              <w:pStyle w:val="a8"/>
              <w:numPr>
                <w:ilvl w:val="0"/>
                <w:numId w:val="6"/>
              </w:numPr>
              <w:jc w:val="center"/>
              <w:rPr>
                <w:rFonts w:ascii="Times New Roman" w:hAnsi="Times New Roman" w:cs="Times New Roman"/>
                <w:sz w:val="24"/>
                <w:szCs w:val="24"/>
              </w:rPr>
            </w:pPr>
          </w:p>
        </w:tc>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Урочисті заходи, присвячені Дню Перемоги</w:t>
            </w:r>
          </w:p>
        </w:tc>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виконком Інгулецької районної у місті ради</w:t>
            </w:r>
          </w:p>
        </w:tc>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08.05</w:t>
            </w:r>
          </w:p>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09.05</w:t>
            </w:r>
          </w:p>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 xml:space="preserve">с. Зелене, стара частина Інгульця, сквер </w:t>
            </w:r>
            <w:proofErr w:type="spellStart"/>
            <w:r>
              <w:rPr>
                <w:rFonts w:ascii="Times New Roman" w:hAnsi="Times New Roman" w:cs="Times New Roman"/>
                <w:sz w:val="24"/>
                <w:szCs w:val="24"/>
              </w:rPr>
              <w:t>Седнєва</w:t>
            </w:r>
            <w:proofErr w:type="spellEnd"/>
          </w:p>
        </w:tc>
      </w:tr>
      <w:tr w:rsidR="00B62D7E" w:rsidTr="00727459">
        <w:trPr>
          <w:trHeight w:val="1020"/>
        </w:trPr>
        <w:tc>
          <w:tcPr>
            <w:tcW w:w="0" w:type="auto"/>
            <w:vAlign w:val="center"/>
          </w:tcPr>
          <w:p w:rsidR="00B62D7E" w:rsidRPr="000F69EC" w:rsidRDefault="00B62D7E" w:rsidP="00B62D7E">
            <w:pPr>
              <w:pStyle w:val="a8"/>
              <w:numPr>
                <w:ilvl w:val="0"/>
                <w:numId w:val="6"/>
              </w:numPr>
              <w:jc w:val="center"/>
              <w:rPr>
                <w:rFonts w:ascii="Times New Roman" w:hAnsi="Times New Roman" w:cs="Times New Roman"/>
                <w:sz w:val="24"/>
                <w:szCs w:val="24"/>
              </w:rPr>
            </w:pPr>
          </w:p>
        </w:tc>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Військово-прикладна гра  «Козацька звитяга»</w:t>
            </w:r>
          </w:p>
        </w:tc>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ЦТКЕУМ</w:t>
            </w:r>
          </w:p>
          <w:p w:rsidR="00B62D7E" w:rsidRDefault="00B62D7E" w:rsidP="00727459">
            <w:pPr>
              <w:jc w:val="center"/>
              <w:rPr>
                <w:rFonts w:ascii="Times New Roman" w:hAnsi="Times New Roman" w:cs="Times New Roman"/>
                <w:sz w:val="24"/>
                <w:szCs w:val="24"/>
              </w:rPr>
            </w:pPr>
          </w:p>
        </w:tc>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03.06</w:t>
            </w:r>
          </w:p>
        </w:tc>
      </w:tr>
      <w:tr w:rsidR="00B62D7E" w:rsidTr="00727459">
        <w:trPr>
          <w:trHeight w:val="1020"/>
        </w:trPr>
        <w:tc>
          <w:tcPr>
            <w:tcW w:w="0" w:type="auto"/>
            <w:vAlign w:val="center"/>
          </w:tcPr>
          <w:p w:rsidR="00B62D7E" w:rsidRPr="000F69EC" w:rsidRDefault="00B62D7E" w:rsidP="00B62D7E">
            <w:pPr>
              <w:pStyle w:val="a8"/>
              <w:numPr>
                <w:ilvl w:val="0"/>
                <w:numId w:val="6"/>
              </w:numPr>
              <w:jc w:val="center"/>
              <w:rPr>
                <w:rFonts w:ascii="Times New Roman" w:hAnsi="Times New Roman" w:cs="Times New Roman"/>
                <w:sz w:val="24"/>
                <w:szCs w:val="24"/>
              </w:rPr>
            </w:pPr>
          </w:p>
        </w:tc>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Урочисте вручення паспортів  громадянина України молоді, яка отримує їх вперше, до Дня Конституції України та до Дня незалежності України.</w:t>
            </w:r>
          </w:p>
        </w:tc>
        <w:tc>
          <w:tcPr>
            <w:tcW w:w="0" w:type="auto"/>
            <w:vAlign w:val="center"/>
          </w:tcPr>
          <w:p w:rsidR="00B62D7E" w:rsidRDefault="00B62D7E" w:rsidP="00727459">
            <w:pPr>
              <w:jc w:val="center"/>
              <w:rPr>
                <w:rFonts w:ascii="Times New Roman" w:hAnsi="Times New Roman" w:cs="Times New Roman"/>
                <w:sz w:val="24"/>
                <w:szCs w:val="24"/>
              </w:rPr>
            </w:pPr>
            <w:proofErr w:type="spellStart"/>
            <w:r>
              <w:rPr>
                <w:rFonts w:ascii="Times New Roman" w:hAnsi="Times New Roman" w:cs="Times New Roman"/>
                <w:sz w:val="24"/>
                <w:szCs w:val="24"/>
              </w:rPr>
              <w:t>Кондратьєва</w:t>
            </w:r>
            <w:proofErr w:type="spellEnd"/>
            <w:r>
              <w:rPr>
                <w:rFonts w:ascii="Times New Roman" w:hAnsi="Times New Roman" w:cs="Times New Roman"/>
                <w:sz w:val="24"/>
                <w:szCs w:val="24"/>
              </w:rPr>
              <w:t xml:space="preserve"> Л.М. завідувач відділу</w:t>
            </w:r>
          </w:p>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у справах  сім’ї та молоді</w:t>
            </w:r>
          </w:p>
        </w:tc>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червень, серпень</w:t>
            </w:r>
          </w:p>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виконком Інгулецької районної у місті ради</w:t>
            </w:r>
          </w:p>
        </w:tc>
      </w:tr>
      <w:tr w:rsidR="00B62D7E" w:rsidTr="00727459">
        <w:trPr>
          <w:trHeight w:val="1020"/>
        </w:trPr>
        <w:tc>
          <w:tcPr>
            <w:tcW w:w="0" w:type="auto"/>
            <w:vAlign w:val="center"/>
          </w:tcPr>
          <w:p w:rsidR="00B62D7E" w:rsidRPr="000F69EC" w:rsidRDefault="00B62D7E" w:rsidP="00B62D7E">
            <w:pPr>
              <w:pStyle w:val="a8"/>
              <w:numPr>
                <w:ilvl w:val="0"/>
                <w:numId w:val="6"/>
              </w:numPr>
              <w:jc w:val="center"/>
              <w:rPr>
                <w:rFonts w:ascii="Times New Roman" w:hAnsi="Times New Roman" w:cs="Times New Roman"/>
                <w:sz w:val="24"/>
                <w:szCs w:val="24"/>
              </w:rPr>
            </w:pPr>
          </w:p>
        </w:tc>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Оформлення тематичних виставок «Незалежна моя Україна»</w:t>
            </w:r>
          </w:p>
        </w:tc>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громадські організації, учбові заклади</w:t>
            </w:r>
          </w:p>
        </w:tc>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24 серпня</w:t>
            </w:r>
          </w:p>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паркова зона</w:t>
            </w:r>
          </w:p>
        </w:tc>
      </w:tr>
      <w:tr w:rsidR="00B62D7E" w:rsidTr="00727459">
        <w:trPr>
          <w:trHeight w:val="1020"/>
        </w:trPr>
        <w:tc>
          <w:tcPr>
            <w:tcW w:w="0" w:type="auto"/>
            <w:vAlign w:val="center"/>
          </w:tcPr>
          <w:p w:rsidR="00B62D7E" w:rsidRPr="000F69EC" w:rsidRDefault="00B62D7E" w:rsidP="00B62D7E">
            <w:pPr>
              <w:pStyle w:val="a8"/>
              <w:numPr>
                <w:ilvl w:val="0"/>
                <w:numId w:val="6"/>
              </w:numPr>
              <w:jc w:val="center"/>
              <w:rPr>
                <w:rFonts w:ascii="Times New Roman" w:hAnsi="Times New Roman" w:cs="Times New Roman"/>
                <w:sz w:val="24"/>
                <w:szCs w:val="24"/>
              </w:rPr>
            </w:pPr>
          </w:p>
        </w:tc>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Організація та проведення патріотичної гри «</w:t>
            </w:r>
            <w:proofErr w:type="spellStart"/>
            <w:r>
              <w:rPr>
                <w:rFonts w:ascii="Times New Roman" w:hAnsi="Times New Roman" w:cs="Times New Roman"/>
                <w:sz w:val="24"/>
                <w:szCs w:val="24"/>
              </w:rPr>
              <w:t>Інгульчани</w:t>
            </w:r>
            <w:proofErr w:type="spellEnd"/>
            <w:r>
              <w:rPr>
                <w:rFonts w:ascii="Times New Roman" w:hAnsi="Times New Roman" w:cs="Times New Roman"/>
                <w:sz w:val="24"/>
                <w:szCs w:val="24"/>
              </w:rPr>
              <w:t>»</w:t>
            </w:r>
          </w:p>
        </w:tc>
        <w:tc>
          <w:tcPr>
            <w:tcW w:w="0" w:type="auto"/>
            <w:vAlign w:val="center"/>
          </w:tcPr>
          <w:p w:rsidR="00B62D7E" w:rsidRDefault="00B62D7E" w:rsidP="00727459">
            <w:pPr>
              <w:jc w:val="center"/>
              <w:rPr>
                <w:rFonts w:ascii="Times New Roman" w:hAnsi="Times New Roman" w:cs="Times New Roman"/>
                <w:sz w:val="24"/>
                <w:szCs w:val="24"/>
              </w:rPr>
            </w:pPr>
            <w:proofErr w:type="spellStart"/>
            <w:r>
              <w:rPr>
                <w:rFonts w:ascii="Times New Roman" w:hAnsi="Times New Roman" w:cs="Times New Roman"/>
                <w:sz w:val="24"/>
                <w:szCs w:val="24"/>
              </w:rPr>
              <w:t>Кондратьєва</w:t>
            </w:r>
            <w:proofErr w:type="spellEnd"/>
            <w:r>
              <w:rPr>
                <w:rFonts w:ascii="Times New Roman" w:hAnsi="Times New Roman" w:cs="Times New Roman"/>
                <w:sz w:val="24"/>
                <w:szCs w:val="24"/>
              </w:rPr>
              <w:t xml:space="preserve"> Л.М. завідувач відділу</w:t>
            </w:r>
          </w:p>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у справах  сім’ї та молоді</w:t>
            </w:r>
          </w:p>
        </w:tc>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 xml:space="preserve">вересень, </w:t>
            </w:r>
            <w:proofErr w:type="spellStart"/>
            <w:r>
              <w:rPr>
                <w:rFonts w:ascii="Times New Roman" w:hAnsi="Times New Roman" w:cs="Times New Roman"/>
                <w:sz w:val="24"/>
                <w:szCs w:val="24"/>
              </w:rPr>
              <w:t>Широківській</w:t>
            </w:r>
            <w:proofErr w:type="spellEnd"/>
            <w:r>
              <w:rPr>
                <w:rFonts w:ascii="Times New Roman" w:hAnsi="Times New Roman" w:cs="Times New Roman"/>
                <w:sz w:val="24"/>
                <w:szCs w:val="24"/>
              </w:rPr>
              <w:t xml:space="preserve"> ліс</w:t>
            </w:r>
          </w:p>
        </w:tc>
      </w:tr>
      <w:tr w:rsidR="00B62D7E" w:rsidTr="00727459">
        <w:trPr>
          <w:trHeight w:val="1020"/>
        </w:trPr>
        <w:tc>
          <w:tcPr>
            <w:tcW w:w="0" w:type="auto"/>
            <w:vAlign w:val="center"/>
          </w:tcPr>
          <w:p w:rsidR="00B62D7E" w:rsidRPr="000F69EC" w:rsidRDefault="00B62D7E" w:rsidP="00B62D7E">
            <w:pPr>
              <w:pStyle w:val="a8"/>
              <w:numPr>
                <w:ilvl w:val="0"/>
                <w:numId w:val="6"/>
              </w:numPr>
              <w:jc w:val="center"/>
              <w:rPr>
                <w:rFonts w:ascii="Times New Roman" w:hAnsi="Times New Roman" w:cs="Times New Roman"/>
                <w:sz w:val="24"/>
                <w:szCs w:val="24"/>
              </w:rPr>
            </w:pPr>
          </w:p>
        </w:tc>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Поетичний фестиваль до Дня партизанської слави «Поезія опалена війною»</w:t>
            </w:r>
          </w:p>
        </w:tc>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ЦДЮТ «Мрія»</w:t>
            </w:r>
          </w:p>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для шкіл житлового масиву ПГЗК</w:t>
            </w:r>
          </w:p>
        </w:tc>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20.09</w:t>
            </w:r>
          </w:p>
        </w:tc>
      </w:tr>
      <w:tr w:rsidR="00B62D7E" w:rsidTr="00727459">
        <w:trPr>
          <w:trHeight w:val="1020"/>
        </w:trPr>
        <w:tc>
          <w:tcPr>
            <w:tcW w:w="0" w:type="auto"/>
            <w:vAlign w:val="center"/>
          </w:tcPr>
          <w:p w:rsidR="00B62D7E" w:rsidRPr="000F69EC" w:rsidRDefault="00B62D7E" w:rsidP="00B62D7E">
            <w:pPr>
              <w:pStyle w:val="a8"/>
              <w:numPr>
                <w:ilvl w:val="0"/>
                <w:numId w:val="6"/>
              </w:numPr>
              <w:jc w:val="center"/>
              <w:rPr>
                <w:rFonts w:ascii="Times New Roman" w:hAnsi="Times New Roman" w:cs="Times New Roman"/>
                <w:sz w:val="24"/>
                <w:szCs w:val="24"/>
              </w:rPr>
            </w:pPr>
          </w:p>
        </w:tc>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Заочна віртуальна подорож «Козацькими стежинами»</w:t>
            </w:r>
          </w:p>
        </w:tc>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КЗШ № 82</w:t>
            </w:r>
          </w:p>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для шкіл житлового масиву ПГЗК</w:t>
            </w:r>
          </w:p>
        </w:tc>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23.09</w:t>
            </w:r>
          </w:p>
        </w:tc>
      </w:tr>
      <w:tr w:rsidR="00B62D7E" w:rsidTr="00727459">
        <w:trPr>
          <w:trHeight w:val="1020"/>
        </w:trPr>
        <w:tc>
          <w:tcPr>
            <w:tcW w:w="0" w:type="auto"/>
            <w:vAlign w:val="center"/>
          </w:tcPr>
          <w:p w:rsidR="00B62D7E" w:rsidRPr="000F69EC" w:rsidRDefault="00B62D7E" w:rsidP="00B62D7E">
            <w:pPr>
              <w:pStyle w:val="a8"/>
              <w:numPr>
                <w:ilvl w:val="0"/>
                <w:numId w:val="6"/>
              </w:numPr>
              <w:jc w:val="center"/>
              <w:rPr>
                <w:rFonts w:ascii="Times New Roman" w:hAnsi="Times New Roman" w:cs="Times New Roman"/>
                <w:sz w:val="24"/>
                <w:szCs w:val="24"/>
              </w:rPr>
            </w:pPr>
          </w:p>
        </w:tc>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Конкурс для учнів початкових класів «Всі ми діти козацького краю»</w:t>
            </w:r>
          </w:p>
        </w:tc>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ЦТКЕУМ</w:t>
            </w:r>
          </w:p>
          <w:p w:rsidR="00B62D7E" w:rsidRDefault="00B62D7E" w:rsidP="00727459">
            <w:pPr>
              <w:jc w:val="center"/>
              <w:rPr>
                <w:rFonts w:ascii="Times New Roman" w:hAnsi="Times New Roman" w:cs="Times New Roman"/>
                <w:sz w:val="24"/>
                <w:szCs w:val="24"/>
              </w:rPr>
            </w:pPr>
          </w:p>
        </w:tc>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21.10</w:t>
            </w:r>
          </w:p>
        </w:tc>
      </w:tr>
      <w:tr w:rsidR="00B62D7E" w:rsidTr="00727459">
        <w:trPr>
          <w:trHeight w:val="1020"/>
        </w:trPr>
        <w:tc>
          <w:tcPr>
            <w:tcW w:w="0" w:type="auto"/>
            <w:vAlign w:val="center"/>
          </w:tcPr>
          <w:p w:rsidR="00B62D7E" w:rsidRPr="000F69EC" w:rsidRDefault="00B62D7E" w:rsidP="00B62D7E">
            <w:pPr>
              <w:pStyle w:val="a8"/>
              <w:numPr>
                <w:ilvl w:val="0"/>
                <w:numId w:val="6"/>
              </w:numPr>
              <w:jc w:val="center"/>
              <w:rPr>
                <w:rFonts w:ascii="Times New Roman" w:hAnsi="Times New Roman" w:cs="Times New Roman"/>
                <w:sz w:val="24"/>
                <w:szCs w:val="24"/>
              </w:rPr>
            </w:pPr>
          </w:p>
        </w:tc>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Інтелектуально-мистецька гра «Козацькі забави»</w:t>
            </w:r>
          </w:p>
        </w:tc>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ЦТКЕУМ</w:t>
            </w:r>
          </w:p>
          <w:p w:rsidR="00B62D7E" w:rsidRDefault="00B62D7E" w:rsidP="00727459">
            <w:pPr>
              <w:jc w:val="center"/>
              <w:rPr>
                <w:rFonts w:ascii="Times New Roman" w:hAnsi="Times New Roman" w:cs="Times New Roman"/>
                <w:sz w:val="24"/>
                <w:szCs w:val="24"/>
              </w:rPr>
            </w:pPr>
          </w:p>
        </w:tc>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28.10</w:t>
            </w:r>
          </w:p>
        </w:tc>
      </w:tr>
      <w:tr w:rsidR="00B62D7E" w:rsidTr="00727459">
        <w:trPr>
          <w:trHeight w:val="1020"/>
        </w:trPr>
        <w:tc>
          <w:tcPr>
            <w:tcW w:w="0" w:type="auto"/>
            <w:vAlign w:val="center"/>
          </w:tcPr>
          <w:p w:rsidR="00B62D7E" w:rsidRPr="000F69EC" w:rsidRDefault="00B62D7E" w:rsidP="00B62D7E">
            <w:pPr>
              <w:pStyle w:val="a8"/>
              <w:numPr>
                <w:ilvl w:val="0"/>
                <w:numId w:val="6"/>
              </w:numPr>
              <w:jc w:val="center"/>
              <w:rPr>
                <w:rFonts w:ascii="Times New Roman" w:hAnsi="Times New Roman" w:cs="Times New Roman"/>
                <w:sz w:val="24"/>
                <w:szCs w:val="24"/>
              </w:rPr>
            </w:pPr>
          </w:p>
        </w:tc>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Свято Трудової Слави</w:t>
            </w:r>
          </w:p>
        </w:tc>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Пікінер Л.І.</w:t>
            </w:r>
          </w:p>
          <w:p w:rsidR="00B62D7E" w:rsidRDefault="00B62D7E" w:rsidP="00727459">
            <w:pPr>
              <w:jc w:val="center"/>
              <w:rPr>
                <w:rFonts w:ascii="Times New Roman" w:hAnsi="Times New Roman" w:cs="Times New Roman"/>
                <w:sz w:val="24"/>
                <w:szCs w:val="24"/>
              </w:rPr>
            </w:pPr>
            <w:proofErr w:type="spellStart"/>
            <w:r>
              <w:rPr>
                <w:rFonts w:ascii="Times New Roman" w:hAnsi="Times New Roman" w:cs="Times New Roman"/>
                <w:sz w:val="24"/>
                <w:szCs w:val="24"/>
              </w:rPr>
              <w:t>Цуркан</w:t>
            </w:r>
            <w:proofErr w:type="spellEnd"/>
            <w:r>
              <w:rPr>
                <w:rFonts w:ascii="Times New Roman" w:hAnsi="Times New Roman" w:cs="Times New Roman"/>
                <w:sz w:val="24"/>
                <w:szCs w:val="24"/>
              </w:rPr>
              <w:t xml:space="preserve"> З.М.</w:t>
            </w:r>
          </w:p>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голови рад Інгулецької районної та територіальної організації ветеранів</w:t>
            </w:r>
          </w:p>
        </w:tc>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жовтень</w:t>
            </w:r>
          </w:p>
        </w:tc>
      </w:tr>
      <w:tr w:rsidR="00B62D7E" w:rsidTr="00727459">
        <w:trPr>
          <w:trHeight w:val="1020"/>
        </w:trPr>
        <w:tc>
          <w:tcPr>
            <w:tcW w:w="0" w:type="auto"/>
            <w:vAlign w:val="center"/>
          </w:tcPr>
          <w:p w:rsidR="00B62D7E" w:rsidRPr="000F69EC" w:rsidRDefault="00B62D7E" w:rsidP="00B62D7E">
            <w:pPr>
              <w:pStyle w:val="a8"/>
              <w:numPr>
                <w:ilvl w:val="0"/>
                <w:numId w:val="6"/>
              </w:numPr>
              <w:jc w:val="center"/>
              <w:rPr>
                <w:rFonts w:ascii="Times New Roman" w:hAnsi="Times New Roman" w:cs="Times New Roman"/>
                <w:sz w:val="24"/>
                <w:szCs w:val="24"/>
              </w:rPr>
            </w:pPr>
          </w:p>
        </w:tc>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Святкова програма, присвячена Дням українського козацтва та Захисника Вітчизни «Україна – козацька держава»</w:t>
            </w:r>
          </w:p>
        </w:tc>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КЗШ № 100</w:t>
            </w:r>
          </w:p>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для шкіл житлового масиву Інгулець</w:t>
            </w:r>
          </w:p>
        </w:tc>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14.11</w:t>
            </w:r>
          </w:p>
        </w:tc>
      </w:tr>
      <w:tr w:rsidR="00B62D7E" w:rsidTr="00727459">
        <w:trPr>
          <w:trHeight w:val="1020"/>
        </w:trPr>
        <w:tc>
          <w:tcPr>
            <w:tcW w:w="0" w:type="auto"/>
            <w:vAlign w:val="center"/>
          </w:tcPr>
          <w:p w:rsidR="00B62D7E" w:rsidRPr="000F69EC" w:rsidRDefault="00B62D7E" w:rsidP="00B62D7E">
            <w:pPr>
              <w:pStyle w:val="a8"/>
              <w:numPr>
                <w:ilvl w:val="0"/>
                <w:numId w:val="6"/>
              </w:numPr>
              <w:jc w:val="center"/>
              <w:rPr>
                <w:rFonts w:ascii="Times New Roman" w:hAnsi="Times New Roman" w:cs="Times New Roman"/>
                <w:sz w:val="24"/>
                <w:szCs w:val="24"/>
              </w:rPr>
            </w:pPr>
          </w:p>
        </w:tc>
        <w:tc>
          <w:tcPr>
            <w:tcW w:w="0" w:type="auto"/>
            <w:vAlign w:val="center"/>
          </w:tcPr>
          <w:p w:rsidR="00B62D7E" w:rsidRDefault="00B62D7E" w:rsidP="00727459">
            <w:pPr>
              <w:jc w:val="center"/>
              <w:rPr>
                <w:rFonts w:ascii="Times New Roman" w:hAnsi="Times New Roman" w:cs="Times New Roman"/>
                <w:sz w:val="24"/>
                <w:szCs w:val="24"/>
              </w:rPr>
            </w:pPr>
            <w:proofErr w:type="spellStart"/>
            <w:r>
              <w:rPr>
                <w:rFonts w:ascii="Times New Roman" w:hAnsi="Times New Roman" w:cs="Times New Roman"/>
                <w:sz w:val="24"/>
                <w:szCs w:val="24"/>
              </w:rPr>
              <w:t>Флешмоб</w:t>
            </w:r>
            <w:proofErr w:type="spellEnd"/>
            <w:r>
              <w:rPr>
                <w:rFonts w:ascii="Times New Roman" w:hAnsi="Times New Roman" w:cs="Times New Roman"/>
                <w:sz w:val="24"/>
                <w:szCs w:val="24"/>
              </w:rPr>
              <w:t xml:space="preserve"> «Я – українець і я цим пишаюсь»</w:t>
            </w:r>
          </w:p>
        </w:tc>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ЦДЮТ «</w:t>
            </w:r>
            <w:proofErr w:type="spellStart"/>
            <w:r>
              <w:rPr>
                <w:rFonts w:ascii="Times New Roman" w:hAnsi="Times New Roman" w:cs="Times New Roman"/>
                <w:sz w:val="24"/>
                <w:szCs w:val="24"/>
              </w:rPr>
              <w:t>Ріднокрай</w:t>
            </w:r>
            <w:proofErr w:type="spellEnd"/>
            <w:r>
              <w:rPr>
                <w:rFonts w:ascii="Times New Roman" w:hAnsi="Times New Roman" w:cs="Times New Roman"/>
                <w:sz w:val="24"/>
                <w:szCs w:val="24"/>
              </w:rPr>
              <w:t>»</w:t>
            </w:r>
          </w:p>
        </w:tc>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16.11</w:t>
            </w:r>
          </w:p>
        </w:tc>
      </w:tr>
      <w:tr w:rsidR="00B62D7E" w:rsidTr="00727459">
        <w:trPr>
          <w:trHeight w:val="1020"/>
        </w:trPr>
        <w:tc>
          <w:tcPr>
            <w:tcW w:w="0" w:type="auto"/>
            <w:vAlign w:val="center"/>
          </w:tcPr>
          <w:p w:rsidR="00B62D7E" w:rsidRPr="000F69EC" w:rsidRDefault="00B62D7E" w:rsidP="00B62D7E">
            <w:pPr>
              <w:pStyle w:val="a8"/>
              <w:numPr>
                <w:ilvl w:val="0"/>
                <w:numId w:val="6"/>
              </w:numPr>
              <w:jc w:val="center"/>
              <w:rPr>
                <w:rFonts w:ascii="Times New Roman" w:hAnsi="Times New Roman" w:cs="Times New Roman"/>
                <w:sz w:val="24"/>
                <w:szCs w:val="24"/>
              </w:rPr>
            </w:pPr>
          </w:p>
        </w:tc>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Вшанування пам’яті жертв голодомору та політичних репресій</w:t>
            </w:r>
          </w:p>
        </w:tc>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виконком Інгулецької районної у місті ради</w:t>
            </w:r>
          </w:p>
        </w:tc>
        <w:tc>
          <w:tcPr>
            <w:tcW w:w="0" w:type="auto"/>
            <w:vAlign w:val="center"/>
          </w:tcPr>
          <w:p w:rsidR="00B62D7E" w:rsidRDefault="00B62D7E" w:rsidP="00727459">
            <w:pPr>
              <w:jc w:val="center"/>
              <w:rPr>
                <w:rFonts w:ascii="Times New Roman" w:hAnsi="Times New Roman" w:cs="Times New Roman"/>
                <w:sz w:val="24"/>
                <w:szCs w:val="24"/>
              </w:rPr>
            </w:pPr>
            <w:r>
              <w:rPr>
                <w:rFonts w:ascii="Times New Roman" w:hAnsi="Times New Roman" w:cs="Times New Roman"/>
                <w:sz w:val="24"/>
                <w:szCs w:val="24"/>
              </w:rPr>
              <w:t>28.11</w:t>
            </w:r>
          </w:p>
        </w:tc>
      </w:tr>
    </w:tbl>
    <w:p w:rsidR="00B62D7E" w:rsidRDefault="00B62D7E" w:rsidP="00B62D7E">
      <w:pPr>
        <w:spacing w:after="0"/>
        <w:ind w:left="142" w:hanging="142"/>
        <w:jc w:val="both"/>
        <w:rPr>
          <w:rFonts w:ascii="Times New Roman" w:hAnsi="Times New Roman" w:cs="Times New Roman"/>
          <w:sz w:val="24"/>
          <w:szCs w:val="24"/>
        </w:rPr>
      </w:pPr>
    </w:p>
    <w:p w:rsidR="00B62D7E" w:rsidRDefault="00B62D7E" w:rsidP="00B62D7E">
      <w:pPr>
        <w:spacing w:after="0"/>
        <w:ind w:left="142" w:hanging="142"/>
        <w:jc w:val="both"/>
        <w:rPr>
          <w:rFonts w:ascii="Times New Roman" w:hAnsi="Times New Roman" w:cs="Times New Roman"/>
          <w:sz w:val="24"/>
          <w:szCs w:val="24"/>
        </w:rPr>
      </w:pPr>
    </w:p>
    <w:p w:rsidR="00526E9E" w:rsidRDefault="00526E9E" w:rsidP="00B62D7E">
      <w:pPr>
        <w:spacing w:after="0"/>
        <w:ind w:left="142" w:hanging="142"/>
        <w:jc w:val="both"/>
        <w:rPr>
          <w:rFonts w:ascii="Times New Roman" w:hAnsi="Times New Roman" w:cs="Times New Roman"/>
          <w:sz w:val="24"/>
          <w:szCs w:val="24"/>
        </w:rPr>
      </w:pPr>
    </w:p>
    <w:p w:rsidR="00526E9E" w:rsidRDefault="00526E9E" w:rsidP="00B62D7E">
      <w:pPr>
        <w:spacing w:after="0"/>
        <w:ind w:left="142" w:hanging="142"/>
        <w:jc w:val="both"/>
        <w:rPr>
          <w:rFonts w:ascii="Times New Roman" w:hAnsi="Times New Roman" w:cs="Times New Roman"/>
          <w:sz w:val="24"/>
          <w:szCs w:val="24"/>
        </w:rPr>
      </w:pPr>
    </w:p>
    <w:p w:rsidR="00526E9E" w:rsidRDefault="00526E9E" w:rsidP="00B62D7E">
      <w:pPr>
        <w:spacing w:after="0"/>
        <w:ind w:left="142" w:hanging="142"/>
        <w:jc w:val="both"/>
        <w:rPr>
          <w:rFonts w:ascii="Times New Roman" w:hAnsi="Times New Roman" w:cs="Times New Roman"/>
          <w:sz w:val="24"/>
          <w:szCs w:val="24"/>
        </w:rPr>
      </w:pPr>
    </w:p>
    <w:p w:rsidR="00526E9E" w:rsidRDefault="00526E9E" w:rsidP="00B62D7E">
      <w:pPr>
        <w:spacing w:after="0"/>
        <w:ind w:left="142" w:hanging="142"/>
        <w:jc w:val="both"/>
        <w:rPr>
          <w:rFonts w:ascii="Times New Roman" w:hAnsi="Times New Roman" w:cs="Times New Roman"/>
          <w:sz w:val="24"/>
          <w:szCs w:val="24"/>
        </w:rPr>
      </w:pPr>
    </w:p>
    <w:p w:rsidR="00526E9E" w:rsidRDefault="00526E9E" w:rsidP="00B62D7E">
      <w:pPr>
        <w:spacing w:after="0"/>
        <w:ind w:left="142" w:hanging="142"/>
        <w:jc w:val="both"/>
        <w:rPr>
          <w:rFonts w:ascii="Times New Roman" w:hAnsi="Times New Roman" w:cs="Times New Roman"/>
          <w:sz w:val="24"/>
          <w:szCs w:val="24"/>
        </w:rPr>
      </w:pPr>
    </w:p>
    <w:p w:rsidR="00526E9E" w:rsidRDefault="00526E9E" w:rsidP="00B62D7E">
      <w:pPr>
        <w:spacing w:after="0"/>
        <w:ind w:left="142" w:hanging="142"/>
        <w:jc w:val="both"/>
        <w:rPr>
          <w:rFonts w:ascii="Times New Roman" w:hAnsi="Times New Roman" w:cs="Times New Roman"/>
          <w:sz w:val="24"/>
          <w:szCs w:val="24"/>
        </w:rPr>
      </w:pPr>
    </w:p>
    <w:p w:rsidR="00B62D7E" w:rsidRDefault="00B62D7E" w:rsidP="00B62D7E">
      <w:pPr>
        <w:spacing w:after="0"/>
        <w:ind w:left="142" w:hanging="142"/>
        <w:jc w:val="both"/>
        <w:rPr>
          <w:rFonts w:ascii="Times New Roman" w:hAnsi="Times New Roman" w:cs="Times New Roman"/>
          <w:sz w:val="24"/>
          <w:szCs w:val="24"/>
        </w:rPr>
      </w:pPr>
    </w:p>
    <w:p w:rsidR="00B62D7E" w:rsidRPr="00B62D7E" w:rsidRDefault="00B62D7E" w:rsidP="00B62D7E">
      <w:pPr>
        <w:pStyle w:val="1"/>
        <w:spacing w:before="0" w:beforeAutospacing="0" w:after="0" w:afterAutospacing="0"/>
        <w:ind w:firstLine="709"/>
        <w:jc w:val="center"/>
        <w:rPr>
          <w:sz w:val="24"/>
          <w:szCs w:val="32"/>
          <w:lang w:val="uk-UA"/>
        </w:rPr>
      </w:pPr>
      <w:r w:rsidRPr="00B62D7E">
        <w:rPr>
          <w:sz w:val="24"/>
          <w:szCs w:val="32"/>
          <w:lang w:val="uk-UA"/>
        </w:rPr>
        <w:lastRenderedPageBreak/>
        <w:t xml:space="preserve">«Організація системи національно-патріотичного виховання, </w:t>
      </w:r>
    </w:p>
    <w:p w:rsidR="00B62D7E" w:rsidRPr="00B62D7E" w:rsidRDefault="00B62D7E" w:rsidP="00B62D7E">
      <w:pPr>
        <w:pStyle w:val="1"/>
        <w:spacing w:before="0" w:beforeAutospacing="0" w:after="0" w:afterAutospacing="0"/>
        <w:ind w:firstLine="709"/>
        <w:jc w:val="center"/>
        <w:rPr>
          <w:sz w:val="24"/>
          <w:szCs w:val="32"/>
          <w:lang w:val="uk-UA"/>
        </w:rPr>
      </w:pPr>
      <w:r w:rsidRPr="00B62D7E">
        <w:rPr>
          <w:sz w:val="24"/>
          <w:szCs w:val="32"/>
          <w:lang w:val="uk-UA"/>
        </w:rPr>
        <w:t xml:space="preserve">формування громадянської активності школярів  </w:t>
      </w:r>
    </w:p>
    <w:p w:rsidR="00B62D7E" w:rsidRPr="00B62D7E" w:rsidRDefault="00B62D7E" w:rsidP="00B62D7E">
      <w:pPr>
        <w:pStyle w:val="1"/>
        <w:spacing w:before="0" w:beforeAutospacing="0" w:after="0" w:afterAutospacing="0"/>
        <w:ind w:firstLine="709"/>
        <w:jc w:val="center"/>
        <w:rPr>
          <w:sz w:val="24"/>
          <w:szCs w:val="32"/>
          <w:lang w:val="uk-UA"/>
        </w:rPr>
      </w:pPr>
      <w:r w:rsidRPr="00B62D7E">
        <w:rPr>
          <w:sz w:val="24"/>
          <w:szCs w:val="32"/>
          <w:lang w:val="uk-UA"/>
        </w:rPr>
        <w:t>у навчальних закладах Інгулецького району</w:t>
      </w:r>
      <w:r>
        <w:rPr>
          <w:sz w:val="24"/>
          <w:szCs w:val="32"/>
          <w:lang w:val="uk-UA"/>
        </w:rPr>
        <w:t>»</w:t>
      </w:r>
    </w:p>
    <w:p w:rsidR="00B62D7E" w:rsidRDefault="00B62D7E" w:rsidP="00B62D7E">
      <w:pPr>
        <w:pStyle w:val="1"/>
        <w:spacing w:before="0" w:beforeAutospacing="0" w:after="0" w:afterAutospacing="0"/>
        <w:ind w:firstLine="709"/>
        <w:jc w:val="right"/>
        <w:rPr>
          <w:i/>
          <w:sz w:val="24"/>
          <w:szCs w:val="32"/>
          <w:lang w:val="uk-UA"/>
        </w:rPr>
      </w:pPr>
    </w:p>
    <w:p w:rsidR="00B62D7E" w:rsidRPr="00B62D7E" w:rsidRDefault="00B62D7E" w:rsidP="00B62D7E">
      <w:pPr>
        <w:pStyle w:val="1"/>
        <w:spacing w:before="0" w:beforeAutospacing="0" w:after="0" w:afterAutospacing="0"/>
        <w:ind w:firstLine="709"/>
        <w:jc w:val="right"/>
        <w:rPr>
          <w:i/>
          <w:sz w:val="24"/>
          <w:szCs w:val="32"/>
          <w:lang w:val="uk-UA"/>
        </w:rPr>
      </w:pPr>
      <w:proofErr w:type="spellStart"/>
      <w:r w:rsidRPr="00B62D7E">
        <w:rPr>
          <w:i/>
          <w:sz w:val="24"/>
          <w:szCs w:val="32"/>
          <w:lang w:val="uk-UA"/>
        </w:rPr>
        <w:t>Глядченко</w:t>
      </w:r>
      <w:proofErr w:type="spellEnd"/>
      <w:r w:rsidRPr="00B62D7E">
        <w:rPr>
          <w:i/>
          <w:sz w:val="24"/>
          <w:szCs w:val="32"/>
          <w:lang w:val="uk-UA"/>
        </w:rPr>
        <w:t xml:space="preserve"> Ганна Василівна,</w:t>
      </w:r>
    </w:p>
    <w:p w:rsidR="00B62D7E" w:rsidRPr="00B62D7E" w:rsidRDefault="00B62D7E" w:rsidP="00B62D7E">
      <w:pPr>
        <w:spacing w:after="0" w:line="240" w:lineRule="auto"/>
        <w:jc w:val="right"/>
        <w:rPr>
          <w:rFonts w:ascii="Times New Roman" w:hAnsi="Times New Roman" w:cs="Times New Roman"/>
          <w:b/>
          <w:i/>
          <w:sz w:val="24"/>
          <w:szCs w:val="32"/>
        </w:rPr>
      </w:pPr>
      <w:r w:rsidRPr="00B62D7E">
        <w:rPr>
          <w:rFonts w:ascii="Times New Roman" w:hAnsi="Times New Roman" w:cs="Times New Roman"/>
          <w:b/>
          <w:i/>
          <w:sz w:val="24"/>
          <w:szCs w:val="32"/>
        </w:rPr>
        <w:t xml:space="preserve">директор  КПНЗ «Центр туризму, </w:t>
      </w:r>
    </w:p>
    <w:p w:rsidR="00B62D7E" w:rsidRPr="00B62D7E" w:rsidRDefault="00B62D7E" w:rsidP="00B62D7E">
      <w:pPr>
        <w:pStyle w:val="1"/>
        <w:spacing w:before="0" w:beforeAutospacing="0" w:after="0" w:afterAutospacing="0"/>
        <w:ind w:firstLine="709"/>
        <w:jc w:val="right"/>
        <w:rPr>
          <w:i/>
          <w:sz w:val="24"/>
          <w:szCs w:val="32"/>
          <w:lang w:val="uk-UA"/>
        </w:rPr>
      </w:pPr>
      <w:proofErr w:type="spellStart"/>
      <w:r w:rsidRPr="00B62D7E">
        <w:rPr>
          <w:i/>
          <w:sz w:val="24"/>
          <w:szCs w:val="32"/>
        </w:rPr>
        <w:t>краєзнавства</w:t>
      </w:r>
      <w:proofErr w:type="spellEnd"/>
      <w:r w:rsidRPr="00B62D7E">
        <w:rPr>
          <w:i/>
          <w:sz w:val="24"/>
          <w:szCs w:val="32"/>
        </w:rPr>
        <w:t xml:space="preserve"> та </w:t>
      </w:r>
      <w:proofErr w:type="spellStart"/>
      <w:r w:rsidRPr="00B62D7E">
        <w:rPr>
          <w:i/>
          <w:sz w:val="24"/>
          <w:szCs w:val="32"/>
        </w:rPr>
        <w:t>екскурсій</w:t>
      </w:r>
      <w:proofErr w:type="spellEnd"/>
      <w:r w:rsidRPr="00B62D7E">
        <w:rPr>
          <w:i/>
          <w:sz w:val="24"/>
          <w:szCs w:val="32"/>
        </w:rPr>
        <w:t xml:space="preserve"> </w:t>
      </w:r>
      <w:proofErr w:type="spellStart"/>
      <w:r w:rsidRPr="00B62D7E">
        <w:rPr>
          <w:i/>
          <w:sz w:val="24"/>
          <w:szCs w:val="32"/>
        </w:rPr>
        <w:t>учнівської</w:t>
      </w:r>
      <w:proofErr w:type="spellEnd"/>
      <w:r w:rsidRPr="00B62D7E">
        <w:rPr>
          <w:i/>
          <w:sz w:val="24"/>
          <w:szCs w:val="32"/>
        </w:rPr>
        <w:t xml:space="preserve"> </w:t>
      </w:r>
      <w:proofErr w:type="spellStart"/>
      <w:r w:rsidRPr="00B62D7E">
        <w:rPr>
          <w:i/>
          <w:sz w:val="24"/>
          <w:szCs w:val="32"/>
        </w:rPr>
        <w:t>молоді</w:t>
      </w:r>
      <w:proofErr w:type="spellEnd"/>
      <w:r w:rsidRPr="00B62D7E">
        <w:rPr>
          <w:i/>
          <w:sz w:val="24"/>
          <w:szCs w:val="32"/>
        </w:rPr>
        <w:t>»</w:t>
      </w:r>
    </w:p>
    <w:p w:rsidR="00B62D7E" w:rsidRPr="00B62D7E" w:rsidRDefault="00B62D7E" w:rsidP="00B62D7E">
      <w:pPr>
        <w:pStyle w:val="1"/>
        <w:spacing w:before="0" w:beforeAutospacing="0" w:after="0" w:afterAutospacing="0"/>
        <w:ind w:firstLine="709"/>
        <w:jc w:val="right"/>
        <w:rPr>
          <w:i/>
          <w:sz w:val="24"/>
          <w:szCs w:val="32"/>
          <w:lang w:val="uk-UA"/>
        </w:rPr>
      </w:pPr>
    </w:p>
    <w:p w:rsidR="00B62D7E" w:rsidRPr="00B62D7E" w:rsidRDefault="00B62D7E" w:rsidP="00B62D7E">
      <w:pPr>
        <w:pStyle w:val="1"/>
        <w:spacing w:before="0" w:beforeAutospacing="0" w:after="0" w:afterAutospacing="0" w:line="230" w:lineRule="auto"/>
        <w:ind w:firstLine="709"/>
        <w:jc w:val="both"/>
        <w:rPr>
          <w:b w:val="0"/>
          <w:sz w:val="24"/>
          <w:szCs w:val="32"/>
          <w:lang w:val="uk-UA"/>
        </w:rPr>
      </w:pPr>
      <w:r w:rsidRPr="00B62D7E">
        <w:rPr>
          <w:b w:val="0"/>
          <w:sz w:val="24"/>
          <w:szCs w:val="32"/>
          <w:lang w:val="uk-UA"/>
        </w:rPr>
        <w:t>Прийміть наші щирі вітання з нагоди відкриття в нашому закладі   районної відкритої трибуни «Патріотизм як цінність і консолідуюча основа нації». Ми переконані, в суспільстві що розвивається, засвоєння патріотичних цінностей і норм життя – це перш за все об’єктивний, керований процес. Патріотами не народжуються. Патріотизм прищеплюється з малечку, як невід’ємна риса людського характеру.</w:t>
      </w:r>
    </w:p>
    <w:p w:rsidR="00B62D7E" w:rsidRPr="00B62D7E" w:rsidRDefault="00B62D7E" w:rsidP="00B62D7E">
      <w:pPr>
        <w:pStyle w:val="1"/>
        <w:spacing w:before="0" w:beforeAutospacing="0" w:after="0" w:afterAutospacing="0" w:line="230" w:lineRule="auto"/>
        <w:ind w:firstLine="709"/>
        <w:jc w:val="both"/>
        <w:rPr>
          <w:rStyle w:val="apple-converted-space"/>
          <w:b w:val="0"/>
          <w:sz w:val="24"/>
          <w:szCs w:val="32"/>
          <w:lang w:val="uk-UA"/>
        </w:rPr>
      </w:pPr>
      <w:r w:rsidRPr="00B62D7E">
        <w:rPr>
          <w:b w:val="0"/>
          <w:color w:val="000000"/>
          <w:sz w:val="24"/>
          <w:szCs w:val="32"/>
          <w:shd w:val="clear" w:color="auto" w:fill="FFFFFF"/>
          <w:lang w:val="uk-UA"/>
        </w:rPr>
        <w:t>Патріотичне виховання молоді сьогодні є одним з найголовніших пріоритетів гуманітарної політики в Україні, важливою складовою національної безпеки України. Ставлення владної еліти до виховання молоді на кращих зразках історії рідного народу, його досвіду, традицій, освіти та культури, вищих християнських ідеалів, є лакмусовим папірцем її справжніх намірів у будівництві соборної самостійної держави національного типу.</w:t>
      </w:r>
      <w:r w:rsidRPr="00B62D7E">
        <w:rPr>
          <w:rStyle w:val="apple-converted-space"/>
          <w:b w:val="0"/>
          <w:color w:val="000000"/>
          <w:sz w:val="24"/>
          <w:szCs w:val="32"/>
          <w:shd w:val="clear" w:color="auto" w:fill="FFFFFF"/>
          <w:lang w:val="uk-UA"/>
        </w:rPr>
        <w:t> </w:t>
      </w:r>
    </w:p>
    <w:p w:rsidR="00B62D7E" w:rsidRPr="00B62D7E" w:rsidRDefault="00B62D7E" w:rsidP="00B62D7E">
      <w:pPr>
        <w:pStyle w:val="1"/>
        <w:spacing w:before="0" w:beforeAutospacing="0" w:after="0" w:afterAutospacing="0" w:line="230" w:lineRule="auto"/>
        <w:ind w:firstLine="709"/>
        <w:jc w:val="both"/>
        <w:rPr>
          <w:b w:val="0"/>
          <w:color w:val="000000"/>
          <w:sz w:val="24"/>
          <w:szCs w:val="32"/>
          <w:lang w:val="uk-UA"/>
        </w:rPr>
      </w:pPr>
      <w:r w:rsidRPr="00B62D7E">
        <w:rPr>
          <w:b w:val="0"/>
          <w:color w:val="000000"/>
          <w:sz w:val="24"/>
          <w:szCs w:val="32"/>
          <w:shd w:val="clear" w:color="auto" w:fill="FFFFFF"/>
          <w:lang w:val="uk-UA"/>
        </w:rPr>
        <w:t>Метою національно-патріотичного виховання в Інгулецькому районі є формування у молодого покоління високої патріотичної свідомості, почуття любові до України, пошани до видатних вітчизняних історичних діячів, готовності до виконання громадянських і конституційних обов'язків. Наш заклад, є координатором роботи з національно-патріотичного виховання в районі та  включає у себе соціальні, цільові, функціональні, організаційні та інші аспекти. Головною складовою, як ми бачимо,  патріотичного виховання є формування у молоді любові до рідної країни, що здійснюється в першу чергу сім’єю, безпосереднім соціальним оточенням через передавання певних культурних традицій, звичаїв, обрядів, вірувань. Значну увагу патріотичному вихованню молоді приділяють органи державної влади, які здійснюють його переважно через формування готовності до захисту Вітчизни, поваги до чинного законодавства та засад демократичної, правової держави, поваги до української історії, видатних пам’яток культури.</w:t>
      </w:r>
      <w:r w:rsidRPr="00B62D7E">
        <w:rPr>
          <w:rStyle w:val="apple-converted-space"/>
          <w:b w:val="0"/>
          <w:color w:val="000000"/>
          <w:sz w:val="24"/>
          <w:szCs w:val="32"/>
          <w:shd w:val="clear" w:color="auto" w:fill="FFFFFF"/>
          <w:lang w:val="uk-UA"/>
        </w:rPr>
        <w:t> </w:t>
      </w:r>
    </w:p>
    <w:p w:rsidR="00B62D7E" w:rsidRPr="00B62D7E" w:rsidRDefault="00B62D7E" w:rsidP="00B62D7E">
      <w:pPr>
        <w:pStyle w:val="1"/>
        <w:spacing w:before="0" w:beforeAutospacing="0" w:after="0" w:afterAutospacing="0" w:line="230" w:lineRule="auto"/>
        <w:ind w:firstLine="709"/>
        <w:jc w:val="both"/>
        <w:rPr>
          <w:b w:val="0"/>
          <w:color w:val="000000"/>
          <w:sz w:val="24"/>
          <w:szCs w:val="32"/>
          <w:shd w:val="clear" w:color="auto" w:fill="FFFFFF"/>
          <w:lang w:val="uk-UA"/>
        </w:rPr>
      </w:pPr>
      <w:r w:rsidRPr="00B62D7E">
        <w:rPr>
          <w:b w:val="0"/>
          <w:sz w:val="24"/>
          <w:szCs w:val="32"/>
          <w:lang w:val="uk-UA"/>
        </w:rPr>
        <w:t xml:space="preserve">Для підвищення теоретичного, науково-методичного рівня підготовки, забезпечення реалізації патріотичного виховання, у кожному закладі є відповідальні за національно-патріотичне виховання. </w:t>
      </w:r>
      <w:r w:rsidRPr="00B62D7E">
        <w:rPr>
          <w:b w:val="0"/>
          <w:color w:val="000000"/>
          <w:sz w:val="24"/>
          <w:szCs w:val="32"/>
          <w:lang w:val="uk-UA"/>
        </w:rPr>
        <w:t xml:space="preserve">Систематично  проводяться оперативні наради  з відповідальними, на яких демонструються показові  фрагменти уроків, розглядаються питання та здійснюється методична допомога. </w:t>
      </w:r>
    </w:p>
    <w:p w:rsidR="00B62D7E" w:rsidRPr="00B62D7E" w:rsidRDefault="00B62D7E" w:rsidP="00B62D7E">
      <w:pPr>
        <w:shd w:val="clear" w:color="auto" w:fill="FFFFFF"/>
        <w:spacing w:after="0" w:line="230" w:lineRule="auto"/>
        <w:ind w:firstLine="709"/>
        <w:jc w:val="both"/>
        <w:rPr>
          <w:rFonts w:ascii="Times New Roman" w:hAnsi="Times New Roman" w:cs="Times New Roman"/>
          <w:color w:val="000000"/>
          <w:sz w:val="24"/>
          <w:szCs w:val="32"/>
        </w:rPr>
      </w:pPr>
      <w:r w:rsidRPr="00B62D7E">
        <w:rPr>
          <w:rFonts w:ascii="Times New Roman" w:hAnsi="Times New Roman" w:cs="Times New Roman"/>
          <w:w w:val="109"/>
          <w:sz w:val="24"/>
          <w:szCs w:val="32"/>
        </w:rPr>
        <w:t xml:space="preserve"> </w:t>
      </w:r>
      <w:r w:rsidRPr="00B62D7E">
        <w:rPr>
          <w:rFonts w:ascii="Times New Roman" w:hAnsi="Times New Roman" w:cs="Times New Roman"/>
          <w:color w:val="000000"/>
          <w:sz w:val="24"/>
          <w:szCs w:val="32"/>
        </w:rPr>
        <w:t>З метою забезпечення високого рівня допризовної підготовки, виховання шанобливого ставлення до захисників Вітчизни, створення умов для формування і розвитку патріотичних почуттів молоді щорічно  два рази на рік проводяться місячники військово-патріотичної та оборонно-масової роботи.</w:t>
      </w:r>
    </w:p>
    <w:p w:rsidR="00B62D7E" w:rsidRPr="00B62D7E" w:rsidRDefault="00B62D7E" w:rsidP="00B62D7E">
      <w:pPr>
        <w:shd w:val="clear" w:color="auto" w:fill="FFFFFF"/>
        <w:spacing w:after="0" w:line="230" w:lineRule="auto"/>
        <w:ind w:firstLine="709"/>
        <w:jc w:val="both"/>
        <w:rPr>
          <w:rFonts w:ascii="Times New Roman" w:hAnsi="Times New Roman" w:cs="Times New Roman"/>
          <w:color w:val="000000"/>
          <w:sz w:val="24"/>
          <w:szCs w:val="32"/>
        </w:rPr>
      </w:pPr>
      <w:r w:rsidRPr="00B62D7E">
        <w:rPr>
          <w:rFonts w:ascii="Times New Roman" w:hAnsi="Times New Roman" w:cs="Times New Roman"/>
          <w:color w:val="000000"/>
          <w:sz w:val="24"/>
          <w:szCs w:val="32"/>
        </w:rPr>
        <w:t>В ході місячника  проводяться масові заходи: тематичні виставки літератури, публікацій «Збройні сили України»;  виставки дитячих малюнків, плакатів «Дитинство під чистим небом»;  конкурси віршів, присвячені річниці Збройних Сил України, відкриті уроки тощо.</w:t>
      </w:r>
    </w:p>
    <w:p w:rsidR="00B62D7E" w:rsidRPr="00B62D7E" w:rsidRDefault="00B62D7E" w:rsidP="00B62D7E">
      <w:pPr>
        <w:spacing w:after="0" w:line="230" w:lineRule="auto"/>
        <w:ind w:firstLine="709"/>
        <w:jc w:val="both"/>
        <w:rPr>
          <w:rFonts w:ascii="Times New Roman" w:hAnsi="Times New Roman" w:cs="Times New Roman"/>
          <w:color w:val="000000"/>
          <w:sz w:val="24"/>
          <w:szCs w:val="32"/>
          <w:shd w:val="clear" w:color="auto" w:fill="FFFFFF"/>
        </w:rPr>
      </w:pPr>
      <w:r w:rsidRPr="00B62D7E">
        <w:rPr>
          <w:rFonts w:ascii="Times New Roman" w:hAnsi="Times New Roman" w:cs="Times New Roman"/>
          <w:iCs/>
          <w:sz w:val="24"/>
          <w:szCs w:val="32"/>
          <w:shd w:val="clear" w:color="auto" w:fill="FFFFFF"/>
          <w:lang w:eastAsia="uk-UA"/>
        </w:rPr>
        <w:t>Щорічно у вересні, з метою вдосконалення фізичної і моральної підготовки молоді до служби у Збройних Силах України, підвищення рівня військово-патріотичного виховання, організації змістовного дозвілля, культурного відпочинку молоді та з нагоди Дня партизанської слави  для учнівської та студентської молоді Інгулецького району проводиться військово-спортивна гра «</w:t>
      </w:r>
      <w:proofErr w:type="spellStart"/>
      <w:r w:rsidRPr="00B62D7E">
        <w:rPr>
          <w:rFonts w:ascii="Times New Roman" w:hAnsi="Times New Roman" w:cs="Times New Roman"/>
          <w:iCs/>
          <w:sz w:val="24"/>
          <w:szCs w:val="32"/>
          <w:shd w:val="clear" w:color="auto" w:fill="FFFFFF"/>
          <w:lang w:eastAsia="uk-UA"/>
        </w:rPr>
        <w:t>Інгульчани</w:t>
      </w:r>
      <w:proofErr w:type="spellEnd"/>
      <w:r w:rsidRPr="00B62D7E">
        <w:rPr>
          <w:rFonts w:ascii="Times New Roman" w:hAnsi="Times New Roman" w:cs="Times New Roman"/>
          <w:iCs/>
          <w:sz w:val="24"/>
          <w:szCs w:val="32"/>
          <w:shd w:val="clear" w:color="auto" w:fill="FFFFFF"/>
          <w:lang w:eastAsia="uk-UA"/>
        </w:rPr>
        <w:t>».</w:t>
      </w:r>
      <w:r w:rsidRPr="00B62D7E">
        <w:rPr>
          <w:rFonts w:ascii="Times New Roman" w:hAnsi="Times New Roman" w:cs="Times New Roman"/>
          <w:sz w:val="24"/>
          <w:szCs w:val="32"/>
          <w:lang w:eastAsia="uk-UA"/>
        </w:rPr>
        <w:t xml:space="preserve"> </w:t>
      </w:r>
    </w:p>
    <w:p w:rsidR="00B62D7E" w:rsidRPr="00B62D7E" w:rsidRDefault="00B62D7E" w:rsidP="00B62D7E">
      <w:pPr>
        <w:spacing w:after="0" w:line="230" w:lineRule="auto"/>
        <w:ind w:firstLine="709"/>
        <w:jc w:val="both"/>
        <w:rPr>
          <w:rFonts w:ascii="Times New Roman" w:hAnsi="Times New Roman" w:cs="Times New Roman"/>
          <w:sz w:val="24"/>
          <w:szCs w:val="32"/>
        </w:rPr>
      </w:pPr>
      <w:r w:rsidRPr="00B62D7E">
        <w:rPr>
          <w:rFonts w:ascii="Times New Roman" w:hAnsi="Times New Roman" w:cs="Times New Roman"/>
          <w:sz w:val="24"/>
          <w:szCs w:val="32"/>
        </w:rPr>
        <w:t>Національно-патріотичне виховання дітей та учнівської молоді, як ми розуміємо  – це комплексна, системна і цілеспрямована діяльність органів державної влади, громадських організацій, сім’ї, школи, інших соціальних інститутів щодо формування у молодого покоління високої патріотичної свідомості, почуття вірності, любові до Батьківщини, турботи про благо свого народу, готовності до виконання громадянського і конституційного обов’язку із захисту національних інтересів, цілісності, незалежності України, сприяння становленню її як правової, демократичної, соціальної держави. Вище перелічені складові національно-патріотичного напрямку виховання реалізуються в навчальних закладах Інгулецького району   різними шляхами. Патріотичне виховання здійснюється як на уроках, так и під час позакласної роботи.</w:t>
      </w:r>
    </w:p>
    <w:p w:rsidR="00B62D7E" w:rsidRPr="00B62D7E" w:rsidRDefault="00B62D7E" w:rsidP="00B62D7E">
      <w:pPr>
        <w:spacing w:after="0" w:line="230" w:lineRule="auto"/>
        <w:ind w:firstLine="709"/>
        <w:jc w:val="both"/>
        <w:rPr>
          <w:rFonts w:ascii="Times New Roman" w:hAnsi="Times New Roman" w:cs="Times New Roman"/>
          <w:sz w:val="24"/>
          <w:szCs w:val="32"/>
        </w:rPr>
      </w:pPr>
      <w:r w:rsidRPr="00B62D7E">
        <w:rPr>
          <w:rFonts w:ascii="Times New Roman" w:hAnsi="Times New Roman" w:cs="Times New Roman"/>
          <w:sz w:val="24"/>
          <w:szCs w:val="32"/>
        </w:rPr>
        <w:t>Загальне керівництво конкурсами здійснювалось відділом освіти Інгулецької районної у місті ради. Безпосередня робота з проведення конкурсів покладалась на ЦТКЕУМ, робота з дітьми – на педагогів – краєзнавців, керівників гуртків, об’єднань, керівників музеїв та музейних кімнат. Участь у  конкурсах  приймали загальноосвітні та позашкільні заклади району, школярі віком від 7 до 18 років.</w:t>
      </w:r>
    </w:p>
    <w:p w:rsidR="00B62D7E" w:rsidRPr="00B62D7E" w:rsidRDefault="00B62D7E" w:rsidP="00B62D7E">
      <w:pPr>
        <w:spacing w:after="0" w:line="230" w:lineRule="auto"/>
        <w:ind w:firstLine="709"/>
        <w:jc w:val="both"/>
        <w:rPr>
          <w:rFonts w:ascii="Times New Roman" w:hAnsi="Times New Roman" w:cs="Times New Roman"/>
          <w:color w:val="000000"/>
          <w:sz w:val="24"/>
          <w:szCs w:val="32"/>
          <w:shd w:val="clear" w:color="auto" w:fill="FFFFFF"/>
        </w:rPr>
      </w:pPr>
      <w:r w:rsidRPr="00B62D7E">
        <w:rPr>
          <w:rFonts w:ascii="Times New Roman" w:hAnsi="Times New Roman" w:cs="Times New Roman"/>
          <w:sz w:val="24"/>
          <w:szCs w:val="32"/>
        </w:rPr>
        <w:lastRenderedPageBreak/>
        <w:t xml:space="preserve">У жовтні 2014 року </w:t>
      </w:r>
      <w:r w:rsidRPr="00B62D7E">
        <w:rPr>
          <w:rFonts w:ascii="Times New Roman" w:hAnsi="Times New Roman" w:cs="Times New Roman"/>
          <w:color w:val="000000"/>
          <w:sz w:val="24"/>
          <w:szCs w:val="32"/>
          <w:shd w:val="clear" w:color="auto" w:fill="FFFFFF"/>
        </w:rPr>
        <w:t xml:space="preserve">на базі Кам`янець-Подільської міської станції юних туристів Хмельницької області відбулось засідання Всеукраїнської школи педагогічного досвіду за напрямком «Військово-патріотичне виховання». На засіданні були присутні й представники ЦТКЕУМ Інгулецького району. </w:t>
      </w:r>
    </w:p>
    <w:p w:rsidR="00B62D7E" w:rsidRPr="00B62D7E" w:rsidRDefault="00B62D7E" w:rsidP="00B62D7E">
      <w:pPr>
        <w:spacing w:after="0" w:line="230" w:lineRule="auto"/>
        <w:ind w:firstLine="709"/>
        <w:jc w:val="both"/>
        <w:rPr>
          <w:rFonts w:ascii="Times New Roman" w:hAnsi="Times New Roman" w:cs="Times New Roman"/>
          <w:sz w:val="24"/>
          <w:szCs w:val="32"/>
        </w:rPr>
      </w:pPr>
      <w:r w:rsidRPr="00B62D7E">
        <w:rPr>
          <w:rFonts w:ascii="Times New Roman" w:hAnsi="Times New Roman" w:cs="Times New Roman"/>
          <w:sz w:val="24"/>
          <w:szCs w:val="32"/>
        </w:rPr>
        <w:t xml:space="preserve">З 30 жовтня по 2 листопада 2014 року  представники центру туризму, краєзнавства та  екскурсій учнівської молоді Інгулецького району міста Кривого Рогу  були запрошені на Всеукраїнську </w:t>
      </w:r>
      <w:proofErr w:type="spellStart"/>
      <w:r w:rsidRPr="00B62D7E">
        <w:rPr>
          <w:rFonts w:ascii="Times New Roman" w:hAnsi="Times New Roman" w:cs="Times New Roman"/>
          <w:sz w:val="24"/>
          <w:szCs w:val="32"/>
        </w:rPr>
        <w:t>туристсько</w:t>
      </w:r>
      <w:proofErr w:type="spellEnd"/>
      <w:r w:rsidRPr="00B62D7E">
        <w:rPr>
          <w:rFonts w:ascii="Times New Roman" w:hAnsi="Times New Roman" w:cs="Times New Roman"/>
          <w:sz w:val="24"/>
          <w:szCs w:val="32"/>
        </w:rPr>
        <w:t xml:space="preserve"> – краєзнавчу конференцію учнівської молоді присвячену 70-й річниці визволення України від фашистських загарбників.</w:t>
      </w:r>
    </w:p>
    <w:p w:rsidR="00B62D7E" w:rsidRPr="00B62D7E" w:rsidRDefault="00B62D7E" w:rsidP="00B62D7E">
      <w:pPr>
        <w:spacing w:after="0" w:line="230" w:lineRule="auto"/>
        <w:ind w:firstLine="709"/>
        <w:jc w:val="both"/>
        <w:rPr>
          <w:rFonts w:ascii="Times New Roman" w:hAnsi="Times New Roman" w:cs="Times New Roman"/>
          <w:sz w:val="24"/>
          <w:szCs w:val="32"/>
        </w:rPr>
      </w:pPr>
      <w:r w:rsidRPr="00B62D7E">
        <w:rPr>
          <w:rFonts w:ascii="Times New Roman" w:hAnsi="Times New Roman" w:cs="Times New Roman"/>
          <w:sz w:val="24"/>
          <w:szCs w:val="32"/>
        </w:rPr>
        <w:t xml:space="preserve">27 листопада 2014 року в Криворізькій загальноосвітній школі І-ІІІ ступенів №82 пройшов районний семінар «Виховання загальнолюдських та національних ідеалів, патріотизму в учнів засобами урочної та позаурочної діяльності»,  для заступників директорів з виховної роботи. </w:t>
      </w:r>
    </w:p>
    <w:p w:rsidR="00B62D7E" w:rsidRPr="00B62D7E" w:rsidRDefault="00B62D7E" w:rsidP="00B62D7E">
      <w:pPr>
        <w:spacing w:after="0" w:line="230" w:lineRule="auto"/>
        <w:ind w:firstLine="709"/>
        <w:jc w:val="both"/>
        <w:rPr>
          <w:rFonts w:ascii="Times New Roman" w:hAnsi="Times New Roman" w:cs="Times New Roman"/>
          <w:sz w:val="24"/>
          <w:szCs w:val="32"/>
        </w:rPr>
      </w:pPr>
      <w:r w:rsidRPr="00B62D7E">
        <w:rPr>
          <w:rFonts w:ascii="Times New Roman" w:hAnsi="Times New Roman" w:cs="Times New Roman"/>
          <w:sz w:val="24"/>
          <w:szCs w:val="32"/>
        </w:rPr>
        <w:t xml:space="preserve">Напередодні Дня Визволення Кривого Рогу від фашистських загарбників, 18 лютого 2015 року, в ЦДЮТ «Мрія» пройшов літературний фестиваль-конкурс «Слава героям!» У  березні місяці 2015 року на базі центру туризму проходив районний конкурс буклетів «Подвиг героїв», в якому взяло участь 145 учнів. В своїх буклетах учні висловлювали любов, вдячність та повагу до ветеранів війни, присвячували їм авторські вірші та захоплювались неймовірним героїзмом людей, які здійснювали подвиги в ім’я Батьківщини.  </w:t>
      </w:r>
    </w:p>
    <w:p w:rsidR="00B62D7E" w:rsidRPr="00B62D7E" w:rsidRDefault="00B62D7E" w:rsidP="00B62D7E">
      <w:pPr>
        <w:spacing w:after="0" w:line="230" w:lineRule="auto"/>
        <w:ind w:firstLine="709"/>
        <w:jc w:val="both"/>
        <w:rPr>
          <w:rFonts w:ascii="Times New Roman" w:hAnsi="Times New Roman" w:cs="Times New Roman"/>
          <w:sz w:val="24"/>
          <w:szCs w:val="32"/>
        </w:rPr>
      </w:pPr>
      <w:r w:rsidRPr="00B62D7E">
        <w:rPr>
          <w:rFonts w:ascii="Times New Roman" w:hAnsi="Times New Roman" w:cs="Times New Roman"/>
          <w:bCs/>
          <w:sz w:val="24"/>
          <w:szCs w:val="32"/>
        </w:rPr>
        <w:t xml:space="preserve">27 квітня 2015 року у Криворізькій загальноосвітній школі І-ІІІ ступенів №100 відбулася зустріч поколінь – ветеранів  війни та  праці, комітету молоді  ПАТ «Інгулецький гірничозбагачувальний комбінат», учнів школи, вихованців ЦТКЕУМ  та педагогів. На базі музею  бойової слави «Подвиг» було проведено тематичну екскурсію про історію нашої країни, того куточка, де ми народилися і живемо; перегорнуто сторінки історії років Другої Світової війни, пройдено стежками, скропленими кров’ю українських солдатів та сльозами їх рідних. </w:t>
      </w:r>
      <w:r w:rsidRPr="00B62D7E">
        <w:rPr>
          <w:rFonts w:ascii="Times New Roman" w:hAnsi="Times New Roman" w:cs="Times New Roman"/>
          <w:sz w:val="24"/>
          <w:szCs w:val="32"/>
        </w:rPr>
        <w:t>У цей день ми згадали  всіх, чиє життя забрала війна, низько вклонилися  та склали глибоку шану тим, хто на своїх плечах виніс тягар війни та підняв країну з руїн у повоєнні роки. Нехай зігріває всіх  незгасне світло Перемоги, додає сил та наснаги для добрих справ в ім’я щасливого   майбутнього рідної землі!</w:t>
      </w:r>
    </w:p>
    <w:p w:rsidR="00B62D7E" w:rsidRPr="00B62D7E" w:rsidRDefault="00B62D7E" w:rsidP="00B62D7E">
      <w:pPr>
        <w:spacing w:after="0" w:line="230" w:lineRule="auto"/>
        <w:ind w:firstLine="709"/>
        <w:jc w:val="both"/>
        <w:rPr>
          <w:rStyle w:val="a9"/>
          <w:rFonts w:ascii="Times New Roman" w:hAnsi="Times New Roman" w:cs="Times New Roman"/>
          <w:b w:val="0"/>
          <w:sz w:val="24"/>
          <w:szCs w:val="32"/>
        </w:rPr>
      </w:pPr>
      <w:r w:rsidRPr="00B62D7E">
        <w:rPr>
          <w:rFonts w:ascii="Times New Roman" w:hAnsi="Times New Roman" w:cs="Times New Roman"/>
          <w:sz w:val="24"/>
          <w:szCs w:val="32"/>
        </w:rPr>
        <w:t xml:space="preserve">Учні – волонтери Криворізької загальноосвітньої школи № 114 в квітні 2015 року  провели </w:t>
      </w:r>
      <w:proofErr w:type="spellStart"/>
      <w:r w:rsidRPr="00B62D7E">
        <w:rPr>
          <w:rFonts w:ascii="Times New Roman" w:hAnsi="Times New Roman" w:cs="Times New Roman"/>
          <w:sz w:val="24"/>
          <w:szCs w:val="32"/>
        </w:rPr>
        <w:t>квест</w:t>
      </w:r>
      <w:proofErr w:type="spellEnd"/>
      <w:r w:rsidRPr="00B62D7E">
        <w:rPr>
          <w:rFonts w:ascii="Times New Roman" w:hAnsi="Times New Roman" w:cs="Times New Roman"/>
          <w:sz w:val="24"/>
          <w:szCs w:val="32"/>
        </w:rPr>
        <w:t xml:space="preserve"> </w:t>
      </w:r>
      <w:proofErr w:type="spellStart"/>
      <w:r w:rsidRPr="00B62D7E">
        <w:rPr>
          <w:rFonts w:ascii="Times New Roman" w:hAnsi="Times New Roman" w:cs="Times New Roman"/>
          <w:sz w:val="24"/>
          <w:szCs w:val="32"/>
        </w:rPr>
        <w:t>памʼяті</w:t>
      </w:r>
      <w:proofErr w:type="spellEnd"/>
      <w:r w:rsidRPr="00B62D7E">
        <w:rPr>
          <w:rFonts w:ascii="Times New Roman" w:hAnsi="Times New Roman" w:cs="Times New Roman"/>
          <w:sz w:val="24"/>
          <w:szCs w:val="32"/>
        </w:rPr>
        <w:t xml:space="preserve"> та злагоди для ветеранів Другої Світової війни. </w:t>
      </w:r>
    </w:p>
    <w:p w:rsidR="00B62D7E" w:rsidRPr="00B62D7E" w:rsidRDefault="00B62D7E" w:rsidP="00B62D7E">
      <w:pPr>
        <w:spacing w:after="0" w:line="230" w:lineRule="auto"/>
        <w:ind w:firstLine="709"/>
        <w:jc w:val="both"/>
        <w:rPr>
          <w:rFonts w:ascii="Times New Roman" w:hAnsi="Times New Roman" w:cs="Times New Roman"/>
          <w:sz w:val="24"/>
          <w:szCs w:val="32"/>
        </w:rPr>
      </w:pPr>
      <w:r w:rsidRPr="00B62D7E">
        <w:rPr>
          <w:rFonts w:ascii="Times New Roman" w:hAnsi="Times New Roman" w:cs="Times New Roman"/>
          <w:sz w:val="24"/>
          <w:szCs w:val="32"/>
        </w:rPr>
        <w:t xml:space="preserve">Берегти трудові традиції старшого покоління, робити все для того, щоб ветерани відчували нашу вдячність і турботу є обов’язком молодого покоління. Тому волонтерські групи учнів всіх загальноосвітніх навчальних закладах району з метою надання ветеранам війни та праці соціальної допомоги брали участь у трудових операціях «Ветеран живе поруч», «Милосердя», «Турбота», «Вчитель не може бути самотнім», «Обеліск», «Ветеранське подвір’я». Учні відвідували ветеранів вдома, вітали їх зі святом та дарували квіти, солодкі подарунки, допомагали по господарству, запрошували їх на святкову зустріч до школи. А ветерани праці поділилися з дітьми життєвим досвідом, розповіли про своє цікаве і таке непросте життя.  </w:t>
      </w:r>
    </w:p>
    <w:p w:rsidR="00B62D7E" w:rsidRPr="00B62D7E" w:rsidRDefault="00B62D7E" w:rsidP="00B62D7E">
      <w:pPr>
        <w:spacing w:after="0" w:line="230" w:lineRule="auto"/>
        <w:ind w:firstLine="709"/>
        <w:jc w:val="both"/>
        <w:rPr>
          <w:rFonts w:ascii="Times New Roman" w:hAnsi="Times New Roman" w:cs="Times New Roman"/>
          <w:sz w:val="24"/>
          <w:szCs w:val="32"/>
        </w:rPr>
      </w:pPr>
      <w:r w:rsidRPr="00B62D7E">
        <w:rPr>
          <w:rFonts w:ascii="Times New Roman" w:hAnsi="Times New Roman" w:cs="Times New Roman"/>
          <w:sz w:val="24"/>
          <w:szCs w:val="32"/>
        </w:rPr>
        <w:t xml:space="preserve">Постійно у  всіх  загальноосвітніх навчальних закладах проводяться класні години: «Діти – громадяни України», «Моя Україна – єдина і вільна, я з нею пов’язую долю свою», «Люби і знай свій рідний край», «Ми – українці», «Кривий Ріг  – моя батьківщина», «Ти – громадянин України», «Пам’ять про минуле». </w:t>
      </w:r>
    </w:p>
    <w:p w:rsidR="00B62D7E" w:rsidRPr="00B62D7E" w:rsidRDefault="00B62D7E" w:rsidP="00B62D7E">
      <w:pPr>
        <w:spacing w:after="0" w:line="230" w:lineRule="auto"/>
        <w:ind w:firstLine="709"/>
        <w:jc w:val="both"/>
        <w:rPr>
          <w:rFonts w:ascii="Times New Roman" w:hAnsi="Times New Roman" w:cs="Times New Roman"/>
          <w:sz w:val="24"/>
          <w:szCs w:val="32"/>
        </w:rPr>
      </w:pPr>
      <w:r w:rsidRPr="00B62D7E">
        <w:rPr>
          <w:rFonts w:ascii="Times New Roman" w:hAnsi="Times New Roman" w:cs="Times New Roman"/>
          <w:sz w:val="24"/>
          <w:szCs w:val="32"/>
        </w:rPr>
        <w:t xml:space="preserve">Педагоги району  ведуть постійний пошук новітніх інноваційних технологій, сучасних моделей управлінської та методичної роботи. Так за останній навчальний рік  в обласному каталозі «Інноваційний досвід освітян Дніпропетровщини»  представлено досвід шістнадцяти наших колег.  А вчитель української мови  загальноосвітньої школи № 114  Вікторія </w:t>
      </w:r>
      <w:proofErr w:type="spellStart"/>
      <w:r w:rsidRPr="00B62D7E">
        <w:rPr>
          <w:rFonts w:ascii="Times New Roman" w:hAnsi="Times New Roman" w:cs="Times New Roman"/>
          <w:sz w:val="24"/>
          <w:szCs w:val="32"/>
        </w:rPr>
        <w:t>Маткобожик</w:t>
      </w:r>
      <w:proofErr w:type="spellEnd"/>
      <w:r w:rsidRPr="00B62D7E">
        <w:rPr>
          <w:rFonts w:ascii="Times New Roman" w:hAnsi="Times New Roman" w:cs="Times New Roman"/>
          <w:sz w:val="24"/>
          <w:szCs w:val="32"/>
        </w:rPr>
        <w:t xml:space="preserve">  отримала ІІІ місце на конкурсі  творчих робіт « Уроки війни та Голокосту - уроки толерантності», що проходив 28-29 вересня за організації Українського інституту вивчення голокосту « </w:t>
      </w:r>
      <w:proofErr w:type="spellStart"/>
      <w:r w:rsidRPr="00B62D7E">
        <w:rPr>
          <w:rFonts w:ascii="Times New Roman" w:hAnsi="Times New Roman" w:cs="Times New Roman"/>
          <w:sz w:val="24"/>
          <w:szCs w:val="32"/>
        </w:rPr>
        <w:t>Ткума</w:t>
      </w:r>
      <w:proofErr w:type="spellEnd"/>
      <w:r w:rsidRPr="00B62D7E">
        <w:rPr>
          <w:rFonts w:ascii="Times New Roman" w:hAnsi="Times New Roman" w:cs="Times New Roman"/>
          <w:sz w:val="24"/>
          <w:szCs w:val="32"/>
        </w:rPr>
        <w:t>».</w:t>
      </w:r>
    </w:p>
    <w:p w:rsidR="00B62D7E" w:rsidRPr="00B62D7E" w:rsidRDefault="00B62D7E" w:rsidP="00B62D7E">
      <w:pPr>
        <w:spacing w:after="0" w:line="230" w:lineRule="auto"/>
        <w:ind w:firstLine="709"/>
        <w:jc w:val="both"/>
        <w:rPr>
          <w:rFonts w:ascii="Times New Roman" w:hAnsi="Times New Roman" w:cs="Times New Roman"/>
          <w:sz w:val="24"/>
          <w:szCs w:val="32"/>
        </w:rPr>
      </w:pPr>
      <w:r w:rsidRPr="00B62D7E">
        <w:rPr>
          <w:rFonts w:ascii="Times New Roman" w:hAnsi="Times New Roman" w:cs="Times New Roman"/>
          <w:sz w:val="24"/>
          <w:szCs w:val="32"/>
        </w:rPr>
        <w:t xml:space="preserve">     Педагоги району будують систему виховної роботи таким чином, щоб сформувати в учнів  ціннісне ставлення, ґрунтоване на сукупності </w:t>
      </w:r>
      <w:proofErr w:type="spellStart"/>
      <w:r w:rsidRPr="00B62D7E">
        <w:rPr>
          <w:rFonts w:ascii="Times New Roman" w:hAnsi="Times New Roman" w:cs="Times New Roman"/>
          <w:sz w:val="24"/>
          <w:szCs w:val="32"/>
        </w:rPr>
        <w:t>ціннісно</w:t>
      </w:r>
      <w:proofErr w:type="spellEnd"/>
      <w:r w:rsidRPr="00B62D7E">
        <w:rPr>
          <w:rFonts w:ascii="Times New Roman" w:hAnsi="Times New Roman" w:cs="Times New Roman"/>
          <w:sz w:val="24"/>
          <w:szCs w:val="32"/>
        </w:rPr>
        <w:t xml:space="preserve"> значущих якостей особистості, що  формують ставлення дитини до світу, соціуму. Ці процеси допомагають сприймати дитиною світ в його реаліях, явищах, об'єктах, розумінні внутрішньої суті, місця, призначення у житті людини. У процесі  виховання  дитина ототожнює себе з державою (як активний її громадянин), власним родоводом (як гідний член сім'ї), а також формуванню відчуття відповідальності власних вчинків і позицій з ідеалами духовності. </w:t>
      </w:r>
    </w:p>
    <w:p w:rsidR="00B62D7E" w:rsidRPr="00B62D7E" w:rsidRDefault="00B62D7E" w:rsidP="00B62D7E">
      <w:pPr>
        <w:spacing w:after="0" w:line="230" w:lineRule="auto"/>
        <w:ind w:firstLine="709"/>
        <w:jc w:val="both"/>
        <w:rPr>
          <w:rFonts w:ascii="Times New Roman" w:hAnsi="Times New Roman" w:cs="Times New Roman"/>
          <w:sz w:val="24"/>
          <w:szCs w:val="32"/>
        </w:rPr>
      </w:pPr>
      <w:r w:rsidRPr="00B62D7E">
        <w:rPr>
          <w:rFonts w:ascii="Times New Roman" w:hAnsi="Times New Roman" w:cs="Times New Roman"/>
          <w:sz w:val="24"/>
          <w:szCs w:val="32"/>
        </w:rPr>
        <w:t xml:space="preserve">На виконання </w:t>
      </w:r>
      <w:r w:rsidRPr="00B62D7E">
        <w:rPr>
          <w:rStyle w:val="apple-converted-space"/>
          <w:rFonts w:ascii="Times New Roman" w:eastAsia="Calibri" w:hAnsi="Times New Roman" w:cs="Times New Roman"/>
          <w:sz w:val="24"/>
          <w:szCs w:val="32"/>
        </w:rPr>
        <w:t xml:space="preserve">Постанови </w:t>
      </w:r>
      <w:r w:rsidRPr="00B62D7E">
        <w:rPr>
          <w:rStyle w:val="rvts66"/>
          <w:rFonts w:ascii="Times New Roman" w:hAnsi="Times New Roman" w:cs="Times New Roman"/>
          <w:bCs/>
          <w:iCs/>
          <w:color w:val="000000"/>
          <w:sz w:val="24"/>
          <w:szCs w:val="32"/>
          <w:bdr w:val="none" w:sz="0" w:space="0" w:color="auto" w:frame="1"/>
        </w:rPr>
        <w:t>Верховної Ради України</w:t>
      </w:r>
      <w:r w:rsidRPr="00B62D7E">
        <w:rPr>
          <w:rStyle w:val="rvts66"/>
          <w:rFonts w:ascii="Times New Roman" w:hAnsi="Times New Roman" w:cs="Times New Roman"/>
          <w:sz w:val="24"/>
          <w:szCs w:val="32"/>
        </w:rPr>
        <w:t xml:space="preserve"> </w:t>
      </w:r>
      <w:r w:rsidRPr="00B62D7E">
        <w:rPr>
          <w:rFonts w:ascii="Times New Roman" w:hAnsi="Times New Roman" w:cs="Times New Roman"/>
          <w:sz w:val="24"/>
          <w:szCs w:val="32"/>
        </w:rPr>
        <w:t xml:space="preserve">від 12 травня 2015 року №373-VІІІ «Про вшанування героїв АТО та вдосконалення національно-патріотичного виховання дітей та молоді» та наказу МОН від 16.06.2015 № 641 «Про Затвердження Концепції національно-патріотичного виховання дітей і молоді» в загальноосвітніх та позашкільних навчальних закладах Інгулецького району проводиться відповідна робота. Кожен навчальний заклад району включився в рух по наданню допомоги воїнам на фронт. Збирали продукти харчування та речі першої необхідності, </w:t>
      </w:r>
      <w:r w:rsidRPr="00B62D7E">
        <w:rPr>
          <w:rFonts w:ascii="Times New Roman" w:hAnsi="Times New Roman" w:cs="Times New Roman"/>
          <w:sz w:val="24"/>
          <w:szCs w:val="32"/>
        </w:rPr>
        <w:lastRenderedPageBreak/>
        <w:t>писали зворушливі листи,  малювали вітальні листівки, виготовляли обереги. Представниками  відділу освіти все це було направлено на передову. Систематично  проводиться робота   по  акції «Діти – воїнам АТО».</w:t>
      </w:r>
    </w:p>
    <w:p w:rsidR="00B62D7E" w:rsidRPr="00B62D7E" w:rsidRDefault="00B62D7E" w:rsidP="00B62D7E">
      <w:pPr>
        <w:pStyle w:val="ab"/>
        <w:shd w:val="clear" w:color="auto" w:fill="FFFFFF"/>
        <w:spacing w:before="0" w:beforeAutospacing="0" w:after="0" w:afterAutospacing="0" w:line="230" w:lineRule="auto"/>
        <w:ind w:firstLine="709"/>
        <w:jc w:val="both"/>
        <w:rPr>
          <w:szCs w:val="32"/>
        </w:rPr>
      </w:pPr>
      <w:r w:rsidRPr="00B62D7E">
        <w:rPr>
          <w:szCs w:val="32"/>
        </w:rPr>
        <w:t xml:space="preserve">Про вшанування героїзму  українців, необхідність національної єдності для успішного спротиву зовнішній агресії, про необхідність системної розбудови збройних сил – єдиного гаранта незалежності молодої держави; про те, що захист територіальної цілісності України є святим обов’язком її громадян, продовженням боротьби попередніх поколінь за соборність  постійно розповідається дітям на уроках мужності.  Подібні уроки мужності, патріотизму та відданості Україні за участю учасників АТО  проходять в кожному навчальному закладі району </w:t>
      </w:r>
    </w:p>
    <w:p w:rsidR="00B62D7E" w:rsidRPr="00B62D7E" w:rsidRDefault="00B62D7E" w:rsidP="00B62D7E">
      <w:pPr>
        <w:spacing w:after="0" w:line="230" w:lineRule="auto"/>
        <w:ind w:firstLine="709"/>
        <w:jc w:val="both"/>
        <w:rPr>
          <w:rFonts w:ascii="Times New Roman" w:hAnsi="Times New Roman" w:cs="Times New Roman"/>
          <w:sz w:val="24"/>
          <w:szCs w:val="32"/>
        </w:rPr>
      </w:pPr>
      <w:r w:rsidRPr="00B62D7E">
        <w:rPr>
          <w:rFonts w:ascii="Times New Roman" w:hAnsi="Times New Roman" w:cs="Times New Roman"/>
          <w:sz w:val="24"/>
          <w:szCs w:val="32"/>
        </w:rPr>
        <w:t>Стратегічним напрямом розвитку  музейної діяльності, а їх в   Інгулецькому районі 5 у 2015 році  є забезпечення умов для розвитку особистості, формування почуття патріотизму, любові до свого народу, його історії, культурних та історичних цінностей, виховання громадянських почуттів.</w:t>
      </w:r>
    </w:p>
    <w:p w:rsidR="00B62D7E" w:rsidRPr="00B62D7E" w:rsidRDefault="00B62D7E" w:rsidP="00B62D7E">
      <w:pPr>
        <w:spacing w:after="0" w:line="230" w:lineRule="auto"/>
        <w:ind w:firstLine="709"/>
        <w:jc w:val="both"/>
        <w:rPr>
          <w:rFonts w:ascii="Times New Roman" w:hAnsi="Times New Roman" w:cs="Times New Roman"/>
          <w:sz w:val="24"/>
          <w:szCs w:val="32"/>
          <w:shd w:val="clear" w:color="auto" w:fill="FFFFFF"/>
        </w:rPr>
      </w:pPr>
      <w:r w:rsidRPr="00B62D7E">
        <w:rPr>
          <w:rFonts w:ascii="Times New Roman" w:hAnsi="Times New Roman" w:cs="Times New Roman"/>
          <w:sz w:val="24"/>
          <w:szCs w:val="32"/>
          <w:shd w:val="clear" w:color="auto" w:fill="FFFFFF"/>
        </w:rPr>
        <w:t>Музей як соціальна інституція не може стояти осторонь життя, не реагувати на події, які визначають долю країни. Тож нещодавно в музеях закладів освіти Інгулецького району було відкрито експозиції присвячені Революції Гідності та воїнам АТО. В експозиційних матеріал висвітлено події на сході країни, про наших земляків, які несуть службу в зоні проведення АТО, про героїв, які віддали життя за Україну.</w:t>
      </w:r>
      <w:r w:rsidRPr="00B62D7E">
        <w:rPr>
          <w:rStyle w:val="apple-converted-space"/>
          <w:rFonts w:ascii="Times New Roman" w:hAnsi="Times New Roman" w:cs="Times New Roman"/>
          <w:sz w:val="24"/>
          <w:szCs w:val="32"/>
          <w:shd w:val="clear" w:color="auto" w:fill="FFFFFF"/>
        </w:rPr>
        <w:t> </w:t>
      </w:r>
      <w:r w:rsidRPr="00B62D7E">
        <w:rPr>
          <w:rFonts w:ascii="Times New Roman" w:hAnsi="Times New Roman" w:cs="Times New Roman"/>
          <w:sz w:val="24"/>
          <w:szCs w:val="32"/>
        </w:rPr>
        <w:t xml:space="preserve"> </w:t>
      </w:r>
      <w:r w:rsidRPr="00B62D7E">
        <w:rPr>
          <w:rFonts w:ascii="Times New Roman" w:hAnsi="Times New Roman" w:cs="Times New Roman"/>
          <w:sz w:val="24"/>
          <w:szCs w:val="32"/>
          <w:shd w:val="clear" w:color="auto" w:fill="FFFFFF"/>
        </w:rPr>
        <w:t>Пам’ять про наших земляків, які загинули, виконуючи громадянський та військовий обов’язок у війні за Незалежність України, тих, хто тримає на плечах Україну, зберігатиметься в музейних експозиціях шкіл та позашкільних закладів.</w:t>
      </w:r>
    </w:p>
    <w:p w:rsidR="00B62D7E" w:rsidRPr="00B62D7E" w:rsidRDefault="00B62D7E" w:rsidP="00B62D7E">
      <w:pPr>
        <w:shd w:val="clear" w:color="auto" w:fill="FFFFFF"/>
        <w:autoSpaceDE w:val="0"/>
        <w:autoSpaceDN w:val="0"/>
        <w:adjustRightInd w:val="0"/>
        <w:spacing w:after="0" w:line="230" w:lineRule="auto"/>
        <w:ind w:firstLine="709"/>
        <w:jc w:val="both"/>
        <w:rPr>
          <w:rFonts w:ascii="Times New Roman" w:hAnsi="Times New Roman" w:cs="Times New Roman"/>
          <w:sz w:val="24"/>
          <w:szCs w:val="32"/>
        </w:rPr>
      </w:pPr>
      <w:r w:rsidRPr="00B62D7E">
        <w:rPr>
          <w:rFonts w:ascii="Times New Roman" w:hAnsi="Times New Roman" w:cs="Times New Roman"/>
          <w:sz w:val="24"/>
          <w:szCs w:val="32"/>
        </w:rPr>
        <w:t xml:space="preserve">Отже, музеї навчальних закладів створюють необхідні умови для виховання підростаючого покоління на кращих традиціях українського народу. Залучаючись до пошуково-дослідницької діяльності, учні району  роблять свій внесок в роботу по створенню експозицій, навчаються документувати історичні, археологічні, геологічні пам'ятки та знахідки, аналізують суспільні явища. </w:t>
      </w:r>
      <w:r w:rsidRPr="00B62D7E">
        <w:rPr>
          <w:rFonts w:ascii="Times New Roman" w:hAnsi="Times New Roman" w:cs="Times New Roman"/>
          <w:color w:val="000000"/>
          <w:sz w:val="24"/>
          <w:szCs w:val="32"/>
          <w:shd w:val="clear" w:color="auto" w:fill="FFFFFF"/>
        </w:rPr>
        <w:t xml:space="preserve">Організовуючи виховну роботу з патріотичного виховання, потрібно враховувати, що в Україні історично склався широкий спектр регіонально-політичних та регіонально-культурних відмінностей, існує неоднозначне ставлення населення до багатьох подій минулого та сучасності. </w:t>
      </w:r>
      <w:proofErr w:type="spellStart"/>
      <w:r w:rsidRPr="00B62D7E">
        <w:rPr>
          <w:rFonts w:ascii="Times New Roman" w:hAnsi="Times New Roman" w:cs="Times New Roman"/>
          <w:color w:val="000000"/>
          <w:sz w:val="24"/>
          <w:szCs w:val="32"/>
          <w:shd w:val="clear" w:color="auto" w:fill="FFFFFF"/>
        </w:rPr>
        <w:t>Cаме</w:t>
      </w:r>
      <w:proofErr w:type="spellEnd"/>
      <w:r w:rsidRPr="00B62D7E">
        <w:rPr>
          <w:rFonts w:ascii="Times New Roman" w:hAnsi="Times New Roman" w:cs="Times New Roman"/>
          <w:color w:val="000000"/>
          <w:sz w:val="24"/>
          <w:szCs w:val="32"/>
          <w:shd w:val="clear" w:color="auto" w:fill="FFFFFF"/>
        </w:rPr>
        <w:t xml:space="preserve"> патріотизм, громадянськість повинні об’єднувати українців, зберегти те, що протягом століть було нашою метою, – незалежну державу. Також потрібно відмітити низький рівень інформаційного забезпечення патріотичного виховання молоді. В ЗМІ досить мало матеріалів які б висвітлювали героїчні сторінки історії, на яких молодь могла б вчитися. На жаль фільмів вітчизняного виробництва, які б виховували молодь на кращих зразках історії на сьогодні досить мало.</w:t>
      </w:r>
      <w:r w:rsidRPr="00B62D7E">
        <w:rPr>
          <w:rFonts w:ascii="Times New Roman" w:hAnsi="Times New Roman" w:cs="Times New Roman"/>
          <w:color w:val="000000"/>
          <w:sz w:val="24"/>
          <w:szCs w:val="32"/>
        </w:rPr>
        <w:t xml:space="preserve"> </w:t>
      </w:r>
      <w:r w:rsidRPr="00B62D7E">
        <w:rPr>
          <w:rFonts w:ascii="Times New Roman" w:hAnsi="Times New Roman" w:cs="Times New Roman"/>
          <w:color w:val="000000"/>
          <w:sz w:val="24"/>
          <w:szCs w:val="32"/>
          <w:shd w:val="clear" w:color="auto" w:fill="FFFFFF"/>
        </w:rPr>
        <w:t>Для подолання вищезазначених проблем потрібно здійснити ряд наступних кроків, зокрема:</w:t>
      </w:r>
    </w:p>
    <w:p w:rsidR="00B62D7E" w:rsidRPr="00B62D7E" w:rsidRDefault="00B62D7E" w:rsidP="00B62D7E">
      <w:pPr>
        <w:pStyle w:val="1"/>
        <w:numPr>
          <w:ilvl w:val="0"/>
          <w:numId w:val="8"/>
        </w:numPr>
        <w:spacing w:before="0" w:beforeAutospacing="0" w:after="0" w:afterAutospacing="0" w:line="230" w:lineRule="auto"/>
        <w:jc w:val="both"/>
        <w:rPr>
          <w:b w:val="0"/>
          <w:sz w:val="24"/>
          <w:szCs w:val="32"/>
          <w:lang w:val="uk-UA"/>
        </w:rPr>
      </w:pPr>
      <w:r w:rsidRPr="00B62D7E">
        <w:rPr>
          <w:b w:val="0"/>
          <w:color w:val="000000"/>
          <w:sz w:val="24"/>
          <w:szCs w:val="32"/>
          <w:shd w:val="clear" w:color="auto" w:fill="FFFFFF"/>
          <w:lang w:val="uk-UA"/>
        </w:rPr>
        <w:t>Сприяти посиленню співпраці органів державної влади та органів місцевого самоврядування з громадськими об’єднаннями національно-патріотичного спрямування.</w:t>
      </w:r>
      <w:r w:rsidRPr="00B62D7E">
        <w:rPr>
          <w:rStyle w:val="apple-converted-space"/>
          <w:b w:val="0"/>
          <w:color w:val="000000"/>
          <w:sz w:val="24"/>
          <w:szCs w:val="32"/>
          <w:shd w:val="clear" w:color="auto" w:fill="FFFFFF"/>
          <w:lang w:val="uk-UA"/>
        </w:rPr>
        <w:t> </w:t>
      </w:r>
    </w:p>
    <w:p w:rsidR="00B62D7E" w:rsidRPr="00B62D7E" w:rsidRDefault="00B62D7E" w:rsidP="00B62D7E">
      <w:pPr>
        <w:pStyle w:val="1"/>
        <w:numPr>
          <w:ilvl w:val="0"/>
          <w:numId w:val="8"/>
        </w:numPr>
        <w:spacing w:before="0" w:beforeAutospacing="0" w:after="0" w:afterAutospacing="0" w:line="230" w:lineRule="auto"/>
        <w:jc w:val="both"/>
        <w:rPr>
          <w:b w:val="0"/>
          <w:sz w:val="24"/>
          <w:szCs w:val="32"/>
          <w:lang w:val="uk-UA"/>
        </w:rPr>
      </w:pPr>
      <w:r w:rsidRPr="00B62D7E">
        <w:rPr>
          <w:b w:val="0"/>
          <w:color w:val="000000"/>
          <w:sz w:val="24"/>
          <w:szCs w:val="32"/>
          <w:shd w:val="clear" w:color="auto" w:fill="FFFFFF"/>
          <w:lang w:val="uk-UA"/>
        </w:rPr>
        <w:t>Створити механізми економічного стимулювання суб’єктів підприємницької діяльності, які здійснюють підтримку заходів  у навчальних закладах спрямованих на патріотичне виховання молоді.</w:t>
      </w:r>
    </w:p>
    <w:p w:rsidR="00B62D7E" w:rsidRPr="00B62D7E" w:rsidRDefault="00B62D7E" w:rsidP="00B62D7E">
      <w:pPr>
        <w:pStyle w:val="1"/>
        <w:numPr>
          <w:ilvl w:val="0"/>
          <w:numId w:val="8"/>
        </w:numPr>
        <w:spacing w:before="0" w:beforeAutospacing="0" w:after="0" w:afterAutospacing="0" w:line="230" w:lineRule="auto"/>
        <w:jc w:val="both"/>
        <w:rPr>
          <w:b w:val="0"/>
          <w:sz w:val="24"/>
          <w:szCs w:val="32"/>
          <w:lang w:val="uk-UA"/>
        </w:rPr>
      </w:pPr>
      <w:r w:rsidRPr="00B62D7E">
        <w:rPr>
          <w:b w:val="0"/>
          <w:color w:val="000000"/>
          <w:sz w:val="24"/>
          <w:szCs w:val="32"/>
          <w:shd w:val="clear" w:color="auto" w:fill="FFFFFF"/>
          <w:lang w:val="uk-UA"/>
        </w:rPr>
        <w:t>Розробити та реалізувати місцеві і галузеві програми патріотичного виховання молоді</w:t>
      </w:r>
    </w:p>
    <w:p w:rsidR="00B62D7E" w:rsidRPr="00B62D7E" w:rsidRDefault="00B62D7E" w:rsidP="00B62D7E">
      <w:pPr>
        <w:pStyle w:val="1"/>
        <w:numPr>
          <w:ilvl w:val="0"/>
          <w:numId w:val="8"/>
        </w:numPr>
        <w:spacing w:before="0" w:beforeAutospacing="0" w:after="0" w:afterAutospacing="0" w:line="230" w:lineRule="auto"/>
        <w:jc w:val="both"/>
        <w:rPr>
          <w:b w:val="0"/>
          <w:sz w:val="24"/>
          <w:szCs w:val="32"/>
          <w:lang w:val="uk-UA"/>
        </w:rPr>
      </w:pPr>
      <w:r w:rsidRPr="00B62D7E">
        <w:rPr>
          <w:b w:val="0"/>
          <w:color w:val="000000"/>
          <w:sz w:val="24"/>
          <w:szCs w:val="32"/>
          <w:shd w:val="clear" w:color="auto" w:fill="FFFFFF"/>
          <w:lang w:val="uk-UA"/>
        </w:rPr>
        <w:t>Активізувати інформаційно-пропагандистське забезпечення патріотичного виховання молоді шляхом розроблення рекомендацій щодо посилення патріотичної спрямованості програм радіомовлення та телебачення, матеріалів друкованих засобів масової інформації.</w:t>
      </w:r>
      <w:r w:rsidRPr="00B62D7E">
        <w:rPr>
          <w:rStyle w:val="apple-converted-space"/>
          <w:b w:val="0"/>
          <w:color w:val="000000"/>
          <w:sz w:val="24"/>
          <w:szCs w:val="32"/>
          <w:shd w:val="clear" w:color="auto" w:fill="FFFFFF"/>
          <w:lang w:val="uk-UA"/>
        </w:rPr>
        <w:t> </w:t>
      </w:r>
    </w:p>
    <w:p w:rsidR="00B62D7E" w:rsidRPr="00B62D7E" w:rsidRDefault="00B62D7E" w:rsidP="00B62D7E">
      <w:pPr>
        <w:pStyle w:val="1"/>
        <w:spacing w:before="0" w:beforeAutospacing="0" w:after="0" w:afterAutospacing="0" w:line="230" w:lineRule="auto"/>
        <w:ind w:firstLine="708"/>
        <w:jc w:val="both"/>
        <w:rPr>
          <w:b w:val="0"/>
          <w:sz w:val="24"/>
          <w:szCs w:val="32"/>
          <w:lang w:val="uk-UA"/>
        </w:rPr>
      </w:pPr>
      <w:r w:rsidRPr="00B62D7E">
        <w:rPr>
          <w:b w:val="0"/>
          <w:sz w:val="24"/>
          <w:szCs w:val="32"/>
          <w:lang w:val="uk-UA"/>
        </w:rPr>
        <w:t>Сподіваємося на високий фаховий та представницький рівень нашого заходу, рекомендації та пропозиції широкого кола  його  учасників окреслять подальші шляхи для активізації роботи щодо патріотичного виховання учнівської молоді.</w:t>
      </w:r>
    </w:p>
    <w:p w:rsidR="00B62D7E" w:rsidRPr="00B62D7E" w:rsidRDefault="00B62D7E" w:rsidP="00B62D7E">
      <w:pPr>
        <w:pStyle w:val="1"/>
        <w:spacing w:before="0" w:beforeAutospacing="0" w:after="0" w:afterAutospacing="0" w:line="230" w:lineRule="auto"/>
        <w:ind w:firstLine="708"/>
        <w:jc w:val="both"/>
        <w:rPr>
          <w:rStyle w:val="a9"/>
          <w:color w:val="000000"/>
          <w:sz w:val="24"/>
          <w:szCs w:val="32"/>
          <w:lang w:val="uk-UA"/>
        </w:rPr>
      </w:pPr>
      <w:r w:rsidRPr="00B62D7E">
        <w:rPr>
          <w:b w:val="0"/>
          <w:sz w:val="24"/>
          <w:szCs w:val="32"/>
          <w:lang w:val="uk-UA"/>
        </w:rPr>
        <w:t>Бажаю нам з вами плідної роботи, цікавих дискусій та вагомих результатів. Свій виступ хочу закінчити словами В. Сухомлинського «</w:t>
      </w:r>
      <w:r w:rsidRPr="00B62D7E">
        <w:rPr>
          <w:rStyle w:val="a9"/>
          <w:color w:val="000000"/>
          <w:sz w:val="24"/>
          <w:szCs w:val="32"/>
          <w:lang w:val="uk-UA"/>
        </w:rPr>
        <w:t>Національно-патріотичне виховання – це сфера духовного життя, яка проникає в усе, що пізнає, робить, до чого прагне, що любить і ненавидить людина, яка формується».</w:t>
      </w:r>
    </w:p>
    <w:p w:rsidR="00B62D7E" w:rsidRPr="00B62D7E" w:rsidRDefault="00B62D7E" w:rsidP="00B62D7E">
      <w:pPr>
        <w:pStyle w:val="1"/>
        <w:spacing w:before="0" w:beforeAutospacing="0" w:after="0" w:afterAutospacing="0" w:line="230" w:lineRule="auto"/>
        <w:ind w:firstLine="708"/>
        <w:jc w:val="both"/>
        <w:rPr>
          <w:b w:val="0"/>
          <w:sz w:val="24"/>
          <w:szCs w:val="32"/>
          <w:lang w:val="uk-UA"/>
        </w:rPr>
      </w:pPr>
      <w:r w:rsidRPr="00B62D7E">
        <w:rPr>
          <w:rStyle w:val="a9"/>
          <w:color w:val="000000"/>
          <w:sz w:val="24"/>
          <w:szCs w:val="32"/>
          <w:lang w:val="uk-UA"/>
        </w:rPr>
        <w:t>Дякую за увагу!</w:t>
      </w:r>
    </w:p>
    <w:p w:rsidR="00B62D7E" w:rsidRPr="007726DA" w:rsidRDefault="00B62D7E" w:rsidP="00B62D7E">
      <w:pPr>
        <w:pStyle w:val="1"/>
        <w:spacing w:before="0" w:beforeAutospacing="0" w:after="0" w:afterAutospacing="0"/>
        <w:ind w:firstLine="708"/>
        <w:jc w:val="both"/>
        <w:rPr>
          <w:b w:val="0"/>
          <w:sz w:val="32"/>
          <w:szCs w:val="32"/>
          <w:lang w:val="uk-UA"/>
        </w:rPr>
      </w:pPr>
    </w:p>
    <w:p w:rsidR="00B62D7E" w:rsidRDefault="00B62D7E" w:rsidP="00B62D7E">
      <w:pPr>
        <w:spacing w:after="0"/>
        <w:ind w:left="142" w:hanging="142"/>
        <w:jc w:val="both"/>
        <w:rPr>
          <w:rFonts w:ascii="Times New Roman" w:hAnsi="Times New Roman" w:cs="Times New Roman"/>
          <w:sz w:val="24"/>
          <w:szCs w:val="24"/>
        </w:rPr>
      </w:pPr>
    </w:p>
    <w:p w:rsidR="00B62D7E" w:rsidRDefault="00B62D7E" w:rsidP="00A542CE">
      <w:pPr>
        <w:spacing w:after="0" w:line="240" w:lineRule="auto"/>
        <w:jc w:val="center"/>
        <w:rPr>
          <w:rFonts w:ascii="Times New Roman" w:hAnsi="Times New Roman" w:cs="Times New Roman"/>
          <w:b/>
          <w:sz w:val="20"/>
          <w:szCs w:val="24"/>
        </w:rPr>
      </w:pPr>
    </w:p>
    <w:p w:rsidR="003D2791" w:rsidRDefault="003D2791" w:rsidP="00A542CE">
      <w:pPr>
        <w:spacing w:after="0" w:line="240" w:lineRule="auto"/>
        <w:jc w:val="center"/>
        <w:rPr>
          <w:rFonts w:ascii="Times New Roman" w:hAnsi="Times New Roman" w:cs="Times New Roman"/>
          <w:b/>
          <w:sz w:val="20"/>
          <w:szCs w:val="24"/>
        </w:rPr>
      </w:pPr>
    </w:p>
    <w:p w:rsidR="00526E9E" w:rsidRDefault="00526E9E" w:rsidP="00A542CE">
      <w:pPr>
        <w:spacing w:after="0" w:line="240" w:lineRule="auto"/>
        <w:jc w:val="center"/>
        <w:rPr>
          <w:rFonts w:ascii="Times New Roman" w:hAnsi="Times New Roman" w:cs="Times New Roman"/>
          <w:b/>
          <w:sz w:val="20"/>
          <w:szCs w:val="24"/>
        </w:rPr>
      </w:pPr>
    </w:p>
    <w:p w:rsidR="00526E9E" w:rsidRDefault="00526E9E" w:rsidP="00A542CE">
      <w:pPr>
        <w:spacing w:after="0" w:line="240" w:lineRule="auto"/>
        <w:jc w:val="center"/>
        <w:rPr>
          <w:rFonts w:ascii="Times New Roman" w:hAnsi="Times New Roman" w:cs="Times New Roman"/>
          <w:b/>
          <w:sz w:val="20"/>
          <w:szCs w:val="24"/>
        </w:rPr>
      </w:pPr>
    </w:p>
    <w:p w:rsidR="00526E9E" w:rsidRDefault="00526E9E" w:rsidP="00A542CE">
      <w:pPr>
        <w:spacing w:after="0" w:line="240" w:lineRule="auto"/>
        <w:jc w:val="center"/>
        <w:rPr>
          <w:rFonts w:ascii="Times New Roman" w:hAnsi="Times New Roman" w:cs="Times New Roman"/>
          <w:b/>
          <w:sz w:val="20"/>
          <w:szCs w:val="24"/>
        </w:rPr>
      </w:pPr>
    </w:p>
    <w:p w:rsidR="00526E9E" w:rsidRDefault="00526E9E" w:rsidP="00A542CE">
      <w:pPr>
        <w:spacing w:after="0" w:line="240" w:lineRule="auto"/>
        <w:jc w:val="center"/>
        <w:rPr>
          <w:rFonts w:ascii="Times New Roman" w:hAnsi="Times New Roman" w:cs="Times New Roman"/>
          <w:b/>
          <w:sz w:val="20"/>
          <w:szCs w:val="24"/>
        </w:rPr>
      </w:pPr>
    </w:p>
    <w:p w:rsidR="00526E9E" w:rsidRDefault="00526E9E" w:rsidP="00A542CE">
      <w:pPr>
        <w:spacing w:after="0" w:line="240" w:lineRule="auto"/>
        <w:jc w:val="center"/>
        <w:rPr>
          <w:rFonts w:ascii="Times New Roman" w:hAnsi="Times New Roman" w:cs="Times New Roman"/>
          <w:b/>
          <w:sz w:val="20"/>
          <w:szCs w:val="24"/>
        </w:rPr>
      </w:pPr>
    </w:p>
    <w:p w:rsidR="00526E9E" w:rsidRDefault="00526E9E" w:rsidP="00A542CE">
      <w:pPr>
        <w:spacing w:after="0" w:line="240" w:lineRule="auto"/>
        <w:jc w:val="center"/>
        <w:rPr>
          <w:rFonts w:ascii="Times New Roman" w:hAnsi="Times New Roman" w:cs="Times New Roman"/>
          <w:b/>
          <w:sz w:val="20"/>
          <w:szCs w:val="24"/>
        </w:rPr>
      </w:pPr>
    </w:p>
    <w:p w:rsidR="003D2791" w:rsidRDefault="003D2791" w:rsidP="00A542CE">
      <w:pPr>
        <w:spacing w:after="0" w:line="240" w:lineRule="auto"/>
        <w:jc w:val="center"/>
        <w:rPr>
          <w:rFonts w:ascii="Times New Roman" w:hAnsi="Times New Roman" w:cs="Times New Roman"/>
          <w:b/>
          <w:sz w:val="20"/>
          <w:szCs w:val="24"/>
        </w:rPr>
      </w:pPr>
    </w:p>
    <w:p w:rsidR="003D2791" w:rsidRDefault="003D2791" w:rsidP="00A542CE">
      <w:pPr>
        <w:spacing w:after="0" w:line="240" w:lineRule="auto"/>
        <w:jc w:val="center"/>
        <w:rPr>
          <w:rFonts w:ascii="Times New Roman" w:hAnsi="Times New Roman" w:cs="Times New Roman"/>
          <w:b/>
          <w:sz w:val="20"/>
          <w:szCs w:val="24"/>
        </w:rPr>
      </w:pPr>
    </w:p>
    <w:p w:rsidR="00B62D7E" w:rsidRDefault="00B62D7E" w:rsidP="00B62D7E">
      <w:pPr>
        <w:spacing w:after="0" w:line="240" w:lineRule="auto"/>
        <w:contextualSpacing/>
        <w:jc w:val="center"/>
        <w:rPr>
          <w:rFonts w:ascii="Times New Roman" w:hAnsi="Times New Roman" w:cs="Times New Roman"/>
          <w:b/>
          <w:color w:val="222222"/>
          <w:sz w:val="24"/>
          <w:szCs w:val="24"/>
          <w:shd w:val="clear" w:color="auto" w:fill="FFFFFF"/>
        </w:rPr>
      </w:pPr>
      <w:r w:rsidRPr="00B62D7E">
        <w:rPr>
          <w:rFonts w:ascii="Times New Roman" w:hAnsi="Times New Roman" w:cs="Times New Roman"/>
          <w:b/>
          <w:color w:val="222222"/>
          <w:sz w:val="24"/>
          <w:szCs w:val="24"/>
          <w:shd w:val="clear" w:color="auto" w:fill="FFFFFF"/>
        </w:rPr>
        <w:t>Проведення шкільної акції «Зігрій теплом серце солдата»</w:t>
      </w:r>
    </w:p>
    <w:p w:rsidR="00B62D7E" w:rsidRPr="00B62D7E" w:rsidRDefault="00B62D7E" w:rsidP="00B62D7E">
      <w:pPr>
        <w:spacing w:after="0" w:line="240" w:lineRule="auto"/>
        <w:contextualSpacing/>
        <w:jc w:val="center"/>
        <w:rPr>
          <w:rFonts w:ascii="Times New Roman" w:hAnsi="Times New Roman" w:cs="Times New Roman"/>
          <w:b/>
          <w:color w:val="222222"/>
          <w:sz w:val="24"/>
          <w:szCs w:val="24"/>
          <w:shd w:val="clear" w:color="auto" w:fill="FFFFFF"/>
        </w:rPr>
      </w:pPr>
    </w:p>
    <w:p w:rsidR="00B62D7E" w:rsidRPr="00B62D7E" w:rsidRDefault="00B62D7E" w:rsidP="00B62D7E">
      <w:pPr>
        <w:spacing w:after="0" w:line="240" w:lineRule="auto"/>
        <w:contextualSpacing/>
        <w:jc w:val="right"/>
        <w:rPr>
          <w:rFonts w:ascii="Times New Roman" w:hAnsi="Times New Roman" w:cs="Times New Roman"/>
          <w:b/>
          <w:i/>
          <w:color w:val="222222"/>
          <w:sz w:val="24"/>
          <w:szCs w:val="24"/>
          <w:shd w:val="clear" w:color="auto" w:fill="FFFFFF"/>
        </w:rPr>
      </w:pPr>
      <w:proofErr w:type="spellStart"/>
      <w:r w:rsidRPr="00B62D7E">
        <w:rPr>
          <w:rFonts w:ascii="Times New Roman" w:hAnsi="Times New Roman" w:cs="Times New Roman"/>
          <w:b/>
          <w:i/>
          <w:color w:val="222222"/>
          <w:sz w:val="24"/>
          <w:szCs w:val="24"/>
          <w:shd w:val="clear" w:color="auto" w:fill="FFFFFF"/>
        </w:rPr>
        <w:t>Глуздакова</w:t>
      </w:r>
      <w:proofErr w:type="spellEnd"/>
      <w:r w:rsidRPr="00B62D7E">
        <w:rPr>
          <w:rFonts w:ascii="Times New Roman" w:hAnsi="Times New Roman" w:cs="Times New Roman"/>
          <w:b/>
          <w:i/>
          <w:color w:val="222222"/>
          <w:sz w:val="24"/>
          <w:szCs w:val="24"/>
          <w:shd w:val="clear" w:color="auto" w:fill="FFFFFF"/>
        </w:rPr>
        <w:t xml:space="preserve"> Світлана Павлівна, </w:t>
      </w:r>
    </w:p>
    <w:p w:rsidR="00B62D7E" w:rsidRPr="00B62D7E" w:rsidRDefault="00B62D7E" w:rsidP="00B62D7E">
      <w:pPr>
        <w:spacing w:after="0" w:line="240" w:lineRule="auto"/>
        <w:contextualSpacing/>
        <w:jc w:val="right"/>
        <w:rPr>
          <w:rFonts w:ascii="Times New Roman" w:hAnsi="Times New Roman" w:cs="Times New Roman"/>
          <w:b/>
          <w:i/>
          <w:color w:val="222222"/>
          <w:sz w:val="24"/>
          <w:szCs w:val="24"/>
          <w:shd w:val="clear" w:color="auto" w:fill="FFFFFF"/>
        </w:rPr>
      </w:pPr>
      <w:r w:rsidRPr="00B62D7E">
        <w:rPr>
          <w:rFonts w:ascii="Times New Roman" w:hAnsi="Times New Roman" w:cs="Times New Roman"/>
          <w:b/>
          <w:i/>
          <w:color w:val="222222"/>
          <w:sz w:val="24"/>
          <w:szCs w:val="24"/>
          <w:shd w:val="clear" w:color="auto" w:fill="FFFFFF"/>
        </w:rPr>
        <w:t xml:space="preserve">вчитель Криворізької </w:t>
      </w:r>
    </w:p>
    <w:p w:rsidR="00B62D7E" w:rsidRDefault="00B62D7E" w:rsidP="00B62D7E">
      <w:pPr>
        <w:pStyle w:val="ab"/>
        <w:spacing w:before="0" w:beforeAutospacing="0" w:after="0" w:afterAutospacing="0"/>
        <w:jc w:val="right"/>
        <w:textAlignment w:val="baseline"/>
        <w:rPr>
          <w:b/>
          <w:i/>
          <w:color w:val="222222"/>
          <w:shd w:val="clear" w:color="auto" w:fill="FFFFFF"/>
        </w:rPr>
      </w:pPr>
      <w:r w:rsidRPr="00B62D7E">
        <w:rPr>
          <w:b/>
          <w:i/>
          <w:color w:val="222222"/>
          <w:shd w:val="clear" w:color="auto" w:fill="FFFFFF"/>
        </w:rPr>
        <w:t>загальноосвітньої школи  № 59</w:t>
      </w:r>
    </w:p>
    <w:p w:rsidR="00B62D7E" w:rsidRPr="00B62D7E" w:rsidRDefault="00B62D7E" w:rsidP="00B62D7E">
      <w:pPr>
        <w:pStyle w:val="ab"/>
        <w:spacing w:before="0" w:beforeAutospacing="0" w:after="0" w:afterAutospacing="0"/>
        <w:jc w:val="right"/>
        <w:textAlignment w:val="baseline"/>
        <w:rPr>
          <w:b/>
        </w:rPr>
      </w:pPr>
    </w:p>
    <w:p w:rsidR="00B62D7E" w:rsidRPr="00B62D7E" w:rsidRDefault="00B62D7E" w:rsidP="00B62D7E">
      <w:pPr>
        <w:pStyle w:val="ab"/>
        <w:spacing w:before="0" w:beforeAutospacing="0" w:after="0" w:afterAutospacing="0"/>
        <w:ind w:firstLine="709"/>
        <w:jc w:val="both"/>
        <w:textAlignment w:val="baseline"/>
      </w:pPr>
      <w:r w:rsidRPr="00B62D7E">
        <w:t>У складний для нашої країни час учні КЗШ№59 разом з батьками та вчителями  виявляють свої найкращі патріотичні почуття, морально підтримуючи хлопців української армії , беруть активну участь у благодійних  акціях та є постійними учасниками  волонтерської діяльності. На початку волонтерська робота у КЗШ№59 була спрямована на допомогу сім’ям загиблих воїнів-афганців, ветеранів  Другої світової війни, ветеранів педагогічної праці. Але час не стоїть на місці, згодом  волонтерська діяльність стала   більш поширеною і почала активно вносити нові форми роботи у свій розвиток.</w:t>
      </w:r>
      <w:r w:rsidRPr="00B62D7E">
        <w:rPr>
          <w:color w:val="000000"/>
        </w:rPr>
        <w:t xml:space="preserve"> Гуманітарна допомога армії – це те, що зараз хвилює всю країну: дорослих і дітей,  чиновників і пересічних громадян нашої держави – усіх об’єднало одне: допомога  тим, хто відстоює незалежність і </w:t>
      </w:r>
      <w:r w:rsidRPr="00B62D7E">
        <w:t>цілісність нашої  країни. Для нашої  школи волонтерська діяльність – це постійна, кропітка робота по виготовленню сувенірів, оберегів, малюнків, написанню листів,  випуску листівок та буклетів, збору теплих речей, засобів гігієни, продуктів харчування для воїнів АТО. Учні,вчителі,батьки  завжди  приймають активну участь у благодійних акціях, отримують неймовірний заряд позитивної енергії від усвідомлення, що вкотре об’єдналися заради високої мети-допомогти тим,хто в цьому має потребу. Актуальною темою сьогодення  є волонтерська діяльність на підтримку воїнів АТО,яка полягає у забезпеченні захисників України теплим одягом,продуктами  харчування, лікарськими засобами, тощо. Та не менш важливим,мабуть, є ще й те, коли разом з цією допомогою солдати отримують  листівки,малюнки, дитячі обереги.  Саме тому, учні нашої школи разом з вчителями та батьками активно долучилися до міської акції «Підтримаємо бойовий дух наших  захисників». У ході акції для підтримки воїнів АТО було зібрано продукти харчування та теплі речі.  Посилки з дитячими листами,сувенірами та солодощами через волонтерів було передано в зону АТО. Продовжуючи добру справу, вихованці школи  організували  благодійний ярмарок «Ми - не байдужі», у якому  брали участь учні 1-11класів, вчителі  та батьки закладу. Учні кожного класу із задоволенням запрошували відвідувачів до своєї лавки, з ентузіазмом рекламуючи товар, виготовлений власними руками та від щирого серця.</w:t>
      </w:r>
      <w:r>
        <w:t xml:space="preserve"> </w:t>
      </w:r>
      <w:r w:rsidRPr="00B62D7E">
        <w:t xml:space="preserve">Кожен  клас  намагався  запросити покупців саме до своєї «ятки» із солодощами, фруктами та сувенірами. Зібрані кошти було передано п’ятій механізованій роті взводу -А Криворізької частини.  У нашій школі вже стало доброю традицією запрошувати на шкільні заходи, виховні години  учасників АТО. Військовослужбовці,члени пошукової організації «Пошук-Дніпро» у нашій школі є постійними гостями. На передодні свят День козацтва та День захисника Вітчизни у школі для учнів 8-11класів було проведено масовий захід та зустріч з воїнами АТО,який підготувала керівник гуртка «Юні музеєзнавці» </w:t>
      </w:r>
      <w:proofErr w:type="spellStart"/>
      <w:r w:rsidRPr="00B62D7E">
        <w:t>Коробова</w:t>
      </w:r>
      <w:proofErr w:type="spellEnd"/>
      <w:r w:rsidRPr="00B62D7E">
        <w:t xml:space="preserve"> Н.Й. разом зі своїми вихованцями. Діти з великим задоволенням слухали розповіді  військовослужбовців,переглянули декілька  фільмів-презентацій заснованих на реальних подіях. У цей день воїнам АТО було  передано великі посилки з теплими речами та продуктами харчування. Військовослужбовець 17-ї танкової бригади м. Кривого Рогу подарував у шкільний музей  прапор України із побажаннями для учнів від своїх товаришів. На передодні свята День волонтера та Дня Збройних сил України  у школі було проведено зустріч з командиром  </w:t>
      </w:r>
      <w:proofErr w:type="spellStart"/>
      <w:r w:rsidRPr="00B62D7E">
        <w:t>Інгулецько-Широківського</w:t>
      </w:r>
      <w:proofErr w:type="spellEnd"/>
      <w:r w:rsidRPr="00B62D7E">
        <w:t xml:space="preserve"> загону «Пошук-Дніпро», волонтером гуманітарної місії «Евакуація:груз-200»,членом організації «Чорний тюльпан» Анатолієм Сергійовичем Золотарьовим. Юнкори </w:t>
      </w:r>
      <w:proofErr w:type="spellStart"/>
      <w:r w:rsidRPr="00B62D7E">
        <w:t>Файницька</w:t>
      </w:r>
      <w:proofErr w:type="spellEnd"/>
      <w:r w:rsidRPr="00B62D7E">
        <w:t xml:space="preserve"> </w:t>
      </w:r>
      <w:proofErr w:type="spellStart"/>
      <w:r w:rsidRPr="00B62D7E">
        <w:t>Арина</w:t>
      </w:r>
      <w:proofErr w:type="spellEnd"/>
      <w:r w:rsidRPr="00B62D7E">
        <w:t xml:space="preserve"> та </w:t>
      </w:r>
      <w:proofErr w:type="spellStart"/>
      <w:r w:rsidRPr="00B62D7E">
        <w:t>Біленко</w:t>
      </w:r>
      <w:proofErr w:type="spellEnd"/>
      <w:r w:rsidRPr="00B62D7E">
        <w:t xml:space="preserve"> Марія підготували цікаве інтерв’ю. Анатолій Сергійович розповів про масштаби роботи при створенні шкільного музею «Пам'ять», про місію «Чорного тюльпану»,а також про волонтерську діяльність Інгулецької організації. Усі заходи,які пов’язані з волонтерською діяльністю проходять у школі з певною метою: виховання патріотизму в дітей та молоді, небайдужість до нашої країни,надання посильної допомоги воїнам АТО,пораненим захисникам Вітчизни,постраждалим переселенцям. Педагогічний та учнівський колектив КЗШ№59 готовий і надалі  займатися благодійними, добрими справами, допомагати воїнам АТО та їх сім’ям. Сподіваємось, щиро віримо, що мир і спокій  настане на нашій землі. Війна скінчиться і солдати повернуться додому живими. </w:t>
      </w:r>
    </w:p>
    <w:p w:rsidR="003D2791" w:rsidRPr="00B62D7E" w:rsidRDefault="003D2791" w:rsidP="00B62D7E">
      <w:pPr>
        <w:spacing w:after="0" w:line="240" w:lineRule="auto"/>
        <w:jc w:val="both"/>
        <w:rPr>
          <w:rFonts w:ascii="Times New Roman" w:hAnsi="Times New Roman" w:cs="Times New Roman"/>
          <w:b/>
          <w:sz w:val="24"/>
          <w:szCs w:val="24"/>
        </w:rPr>
      </w:pPr>
    </w:p>
    <w:p w:rsidR="003D2791" w:rsidRDefault="003D2791" w:rsidP="00B62D7E">
      <w:pPr>
        <w:spacing w:after="0" w:line="240" w:lineRule="auto"/>
        <w:jc w:val="both"/>
        <w:rPr>
          <w:rFonts w:ascii="Times New Roman" w:hAnsi="Times New Roman" w:cs="Times New Roman"/>
          <w:b/>
          <w:sz w:val="24"/>
          <w:szCs w:val="24"/>
        </w:rPr>
      </w:pPr>
    </w:p>
    <w:p w:rsidR="00526E9E" w:rsidRDefault="00526E9E" w:rsidP="00B62D7E">
      <w:pPr>
        <w:spacing w:after="0" w:line="240" w:lineRule="auto"/>
        <w:jc w:val="both"/>
        <w:rPr>
          <w:rFonts w:ascii="Times New Roman" w:hAnsi="Times New Roman" w:cs="Times New Roman"/>
          <w:b/>
          <w:sz w:val="24"/>
          <w:szCs w:val="24"/>
        </w:rPr>
      </w:pPr>
    </w:p>
    <w:p w:rsidR="00526E9E" w:rsidRDefault="00526E9E" w:rsidP="00B62D7E">
      <w:pPr>
        <w:spacing w:after="0" w:line="240" w:lineRule="auto"/>
        <w:jc w:val="both"/>
        <w:rPr>
          <w:rFonts w:ascii="Times New Roman" w:hAnsi="Times New Roman" w:cs="Times New Roman"/>
          <w:b/>
          <w:sz w:val="24"/>
          <w:szCs w:val="24"/>
        </w:rPr>
      </w:pPr>
    </w:p>
    <w:p w:rsidR="00526E9E" w:rsidRPr="00B62D7E" w:rsidRDefault="00526E9E" w:rsidP="00B62D7E">
      <w:pPr>
        <w:spacing w:after="0" w:line="240" w:lineRule="auto"/>
        <w:jc w:val="both"/>
        <w:rPr>
          <w:rFonts w:ascii="Times New Roman" w:hAnsi="Times New Roman" w:cs="Times New Roman"/>
          <w:b/>
          <w:sz w:val="24"/>
          <w:szCs w:val="24"/>
        </w:rPr>
      </w:pPr>
    </w:p>
    <w:p w:rsidR="003D2791" w:rsidRPr="00B62D7E" w:rsidRDefault="003D2791" w:rsidP="00B62D7E">
      <w:pPr>
        <w:spacing w:after="0" w:line="240" w:lineRule="auto"/>
        <w:jc w:val="both"/>
        <w:rPr>
          <w:rFonts w:ascii="Times New Roman" w:hAnsi="Times New Roman" w:cs="Times New Roman"/>
          <w:b/>
          <w:sz w:val="24"/>
          <w:szCs w:val="24"/>
        </w:rPr>
      </w:pPr>
    </w:p>
    <w:p w:rsidR="00B62D7E" w:rsidRPr="00B62D7E" w:rsidRDefault="00B62D7E" w:rsidP="00B62D7E">
      <w:pPr>
        <w:spacing w:after="0" w:line="240" w:lineRule="auto"/>
        <w:contextualSpacing/>
        <w:jc w:val="center"/>
        <w:rPr>
          <w:rFonts w:ascii="Times New Roman" w:hAnsi="Times New Roman" w:cs="Times New Roman"/>
          <w:b/>
          <w:color w:val="222222"/>
          <w:sz w:val="24"/>
          <w:szCs w:val="24"/>
          <w:shd w:val="clear" w:color="auto" w:fill="FFFFFF"/>
        </w:rPr>
      </w:pPr>
      <w:r w:rsidRPr="00B62D7E">
        <w:rPr>
          <w:rFonts w:ascii="Times New Roman" w:hAnsi="Times New Roman" w:cs="Times New Roman"/>
          <w:b/>
          <w:color w:val="222222"/>
          <w:sz w:val="24"/>
          <w:szCs w:val="24"/>
          <w:shd w:val="clear" w:color="auto" w:fill="FFFFFF"/>
        </w:rPr>
        <w:t>Виховання патріотичної свідомості школярів засобами музейної педагогіки</w:t>
      </w:r>
    </w:p>
    <w:p w:rsidR="00B62D7E" w:rsidRPr="00B62D7E" w:rsidRDefault="00B62D7E" w:rsidP="00B62D7E">
      <w:pPr>
        <w:spacing w:after="0" w:line="240" w:lineRule="auto"/>
        <w:contextualSpacing/>
        <w:jc w:val="right"/>
        <w:rPr>
          <w:rFonts w:ascii="Times New Roman" w:hAnsi="Times New Roman" w:cs="Times New Roman"/>
          <w:i/>
          <w:color w:val="222222"/>
          <w:sz w:val="24"/>
          <w:szCs w:val="24"/>
          <w:shd w:val="clear" w:color="auto" w:fill="FFFFFF"/>
        </w:rPr>
      </w:pPr>
    </w:p>
    <w:p w:rsidR="00B62D7E" w:rsidRPr="00B62D7E" w:rsidRDefault="00B62D7E" w:rsidP="00B62D7E">
      <w:pPr>
        <w:spacing w:after="0" w:line="240" w:lineRule="auto"/>
        <w:contextualSpacing/>
        <w:jc w:val="right"/>
        <w:rPr>
          <w:rFonts w:ascii="Times New Roman" w:hAnsi="Times New Roman" w:cs="Times New Roman"/>
          <w:b/>
          <w:i/>
          <w:color w:val="222222"/>
          <w:sz w:val="24"/>
          <w:szCs w:val="24"/>
          <w:shd w:val="clear" w:color="auto" w:fill="FFFFFF"/>
        </w:rPr>
      </w:pPr>
      <w:r w:rsidRPr="00B62D7E">
        <w:rPr>
          <w:rFonts w:ascii="Times New Roman" w:hAnsi="Times New Roman" w:cs="Times New Roman"/>
          <w:b/>
          <w:i/>
          <w:color w:val="222222"/>
          <w:sz w:val="24"/>
          <w:szCs w:val="24"/>
          <w:shd w:val="clear" w:color="auto" w:fill="FFFFFF"/>
        </w:rPr>
        <w:t xml:space="preserve">Ласкава Єлизавета Володимирівна, </w:t>
      </w:r>
    </w:p>
    <w:p w:rsidR="00B62D7E" w:rsidRPr="00B62D7E" w:rsidRDefault="00B62D7E" w:rsidP="00B62D7E">
      <w:pPr>
        <w:spacing w:after="0" w:line="240" w:lineRule="auto"/>
        <w:contextualSpacing/>
        <w:jc w:val="right"/>
        <w:rPr>
          <w:rFonts w:ascii="Times New Roman" w:hAnsi="Times New Roman" w:cs="Times New Roman"/>
          <w:b/>
          <w:i/>
          <w:color w:val="222222"/>
          <w:sz w:val="24"/>
          <w:szCs w:val="24"/>
          <w:shd w:val="clear" w:color="auto" w:fill="FFFFFF"/>
        </w:rPr>
      </w:pPr>
      <w:r w:rsidRPr="00B62D7E">
        <w:rPr>
          <w:rFonts w:ascii="Times New Roman" w:hAnsi="Times New Roman" w:cs="Times New Roman"/>
          <w:b/>
          <w:i/>
          <w:color w:val="222222"/>
          <w:sz w:val="24"/>
          <w:szCs w:val="24"/>
          <w:shd w:val="clear" w:color="auto" w:fill="FFFFFF"/>
        </w:rPr>
        <w:t>керівник музеї бойової слави «Подвиг»</w:t>
      </w:r>
    </w:p>
    <w:p w:rsidR="00B62D7E" w:rsidRPr="00B62D7E" w:rsidRDefault="00B62D7E" w:rsidP="00B62D7E">
      <w:pPr>
        <w:pStyle w:val="ad"/>
        <w:jc w:val="right"/>
        <w:rPr>
          <w:rFonts w:ascii="Times New Roman" w:hAnsi="Times New Roman" w:cs="Times New Roman"/>
          <w:b/>
          <w:i/>
          <w:sz w:val="24"/>
          <w:szCs w:val="24"/>
          <w:lang w:val="uk-UA"/>
        </w:rPr>
      </w:pPr>
      <w:proofErr w:type="spellStart"/>
      <w:r w:rsidRPr="00B62D7E">
        <w:rPr>
          <w:rFonts w:ascii="Times New Roman" w:hAnsi="Times New Roman" w:cs="Times New Roman"/>
          <w:b/>
          <w:i/>
          <w:sz w:val="24"/>
          <w:szCs w:val="24"/>
        </w:rPr>
        <w:t>Криворізької</w:t>
      </w:r>
      <w:proofErr w:type="spellEnd"/>
      <w:r w:rsidRPr="00B62D7E">
        <w:rPr>
          <w:rFonts w:ascii="Times New Roman" w:hAnsi="Times New Roman" w:cs="Times New Roman"/>
          <w:b/>
          <w:i/>
          <w:sz w:val="24"/>
          <w:szCs w:val="24"/>
        </w:rPr>
        <w:t xml:space="preserve"> </w:t>
      </w:r>
      <w:proofErr w:type="spellStart"/>
      <w:r w:rsidRPr="00B62D7E">
        <w:rPr>
          <w:rFonts w:ascii="Times New Roman" w:hAnsi="Times New Roman" w:cs="Times New Roman"/>
          <w:b/>
          <w:i/>
          <w:sz w:val="24"/>
          <w:szCs w:val="24"/>
        </w:rPr>
        <w:t>загальноосвітньої</w:t>
      </w:r>
      <w:proofErr w:type="spellEnd"/>
      <w:r w:rsidRPr="00B62D7E">
        <w:rPr>
          <w:rFonts w:ascii="Times New Roman" w:hAnsi="Times New Roman" w:cs="Times New Roman"/>
          <w:b/>
          <w:i/>
          <w:sz w:val="24"/>
          <w:szCs w:val="24"/>
        </w:rPr>
        <w:t xml:space="preserve"> </w:t>
      </w:r>
      <w:proofErr w:type="spellStart"/>
      <w:r w:rsidRPr="00B62D7E">
        <w:rPr>
          <w:rFonts w:ascii="Times New Roman" w:hAnsi="Times New Roman" w:cs="Times New Roman"/>
          <w:b/>
          <w:i/>
          <w:sz w:val="24"/>
          <w:szCs w:val="24"/>
        </w:rPr>
        <w:t>школи</w:t>
      </w:r>
      <w:proofErr w:type="spellEnd"/>
      <w:r w:rsidRPr="00B62D7E">
        <w:rPr>
          <w:rFonts w:ascii="Times New Roman" w:hAnsi="Times New Roman" w:cs="Times New Roman"/>
          <w:b/>
          <w:i/>
          <w:sz w:val="24"/>
          <w:szCs w:val="24"/>
        </w:rPr>
        <w:t xml:space="preserve"> № 100</w:t>
      </w:r>
    </w:p>
    <w:p w:rsidR="00B62D7E" w:rsidRPr="00B62D7E" w:rsidRDefault="00B62D7E" w:rsidP="00B62D7E">
      <w:pPr>
        <w:pStyle w:val="ad"/>
        <w:jc w:val="right"/>
        <w:rPr>
          <w:rFonts w:ascii="Times New Roman" w:hAnsi="Times New Roman" w:cs="Times New Roman"/>
          <w:sz w:val="24"/>
          <w:szCs w:val="24"/>
          <w:lang w:val="uk-UA"/>
        </w:rPr>
      </w:pPr>
    </w:p>
    <w:p w:rsidR="00B62D7E" w:rsidRPr="00B62D7E" w:rsidRDefault="00B62D7E" w:rsidP="00B62D7E">
      <w:pPr>
        <w:pStyle w:val="ad"/>
        <w:ind w:firstLine="708"/>
        <w:jc w:val="both"/>
        <w:rPr>
          <w:rFonts w:ascii="Times New Roman" w:hAnsi="Times New Roman" w:cs="Times New Roman"/>
          <w:sz w:val="24"/>
          <w:szCs w:val="24"/>
          <w:lang w:val="uk-UA"/>
        </w:rPr>
      </w:pPr>
      <w:r w:rsidRPr="00B62D7E">
        <w:rPr>
          <w:rFonts w:ascii="Times New Roman" w:hAnsi="Times New Roman" w:cs="Times New Roman"/>
          <w:sz w:val="24"/>
          <w:szCs w:val="24"/>
          <w:lang w:val="uk-UA"/>
        </w:rPr>
        <w:t xml:space="preserve">У теперішній час в Україні значну роботу з вивчення і пропагування історії рідного краю здійснюють краєзнавчі та історичні </w:t>
      </w:r>
      <w:proofErr w:type="spellStart"/>
      <w:r w:rsidRPr="00B62D7E">
        <w:rPr>
          <w:rFonts w:ascii="Times New Roman" w:hAnsi="Times New Roman" w:cs="Times New Roman"/>
          <w:sz w:val="24"/>
          <w:szCs w:val="24"/>
          <w:lang w:val="uk-UA"/>
        </w:rPr>
        <w:t>муз</w:t>
      </w:r>
      <w:proofErr w:type="spellEnd"/>
      <w:r w:rsidRPr="00B62D7E">
        <w:rPr>
          <w:rFonts w:ascii="Times New Roman" w:hAnsi="Times New Roman" w:cs="Times New Roman"/>
          <w:sz w:val="24"/>
          <w:szCs w:val="24"/>
          <w:lang w:val="uk-UA"/>
        </w:rPr>
        <w:t xml:space="preserve">еї.  Їх </w:t>
      </w:r>
      <w:proofErr w:type="spellStart"/>
      <w:r w:rsidRPr="00B62D7E">
        <w:rPr>
          <w:rFonts w:ascii="Times New Roman" w:hAnsi="Times New Roman" w:cs="Times New Roman"/>
          <w:sz w:val="24"/>
          <w:szCs w:val="24"/>
          <w:lang w:val="uk-UA"/>
        </w:rPr>
        <w:t>діяльність  п</w:t>
      </w:r>
      <w:proofErr w:type="spellEnd"/>
      <w:r w:rsidRPr="00B62D7E">
        <w:rPr>
          <w:rFonts w:ascii="Times New Roman" w:hAnsi="Times New Roman" w:cs="Times New Roman"/>
          <w:sz w:val="24"/>
          <w:szCs w:val="24"/>
          <w:lang w:val="uk-UA"/>
        </w:rPr>
        <w:t xml:space="preserve">ов'язана із суспільними потребами у </w:t>
      </w:r>
      <w:proofErr w:type="spellStart"/>
      <w:r w:rsidRPr="00B62D7E">
        <w:rPr>
          <w:rFonts w:ascii="Times New Roman" w:hAnsi="Times New Roman" w:cs="Times New Roman"/>
          <w:sz w:val="24"/>
          <w:szCs w:val="24"/>
          <w:lang w:val="uk-UA"/>
        </w:rPr>
        <w:t>збереженні </w:t>
      </w:r>
      <w:proofErr w:type="spellEnd"/>
      <w:r w:rsidRPr="00B62D7E">
        <w:rPr>
          <w:rFonts w:ascii="Times New Roman" w:hAnsi="Times New Roman" w:cs="Times New Roman"/>
          <w:sz w:val="24"/>
          <w:szCs w:val="24"/>
          <w:lang w:val="uk-UA"/>
        </w:rPr>
        <w:t>та вивченні документальних пам’яток матеріальної і духовної культури народу, природних об'єктів.</w:t>
      </w:r>
    </w:p>
    <w:p w:rsidR="00B62D7E" w:rsidRPr="00B62D7E" w:rsidRDefault="00B62D7E" w:rsidP="00B62D7E">
      <w:pPr>
        <w:pStyle w:val="ad"/>
        <w:ind w:firstLine="708"/>
        <w:jc w:val="both"/>
        <w:rPr>
          <w:rFonts w:ascii="Times New Roman" w:hAnsi="Times New Roman" w:cs="Times New Roman"/>
          <w:sz w:val="24"/>
          <w:szCs w:val="24"/>
          <w:lang w:val="uk-UA"/>
        </w:rPr>
      </w:pPr>
      <w:r w:rsidRPr="00B62D7E">
        <w:rPr>
          <w:rFonts w:ascii="Times New Roman" w:hAnsi="Times New Roman" w:cs="Times New Roman"/>
          <w:sz w:val="24"/>
          <w:szCs w:val="24"/>
          <w:lang w:val="uk-UA"/>
        </w:rPr>
        <w:t>Різновидністю громадських музеїв є шкільні музеї. Вони комплектуються, створюють експозиції і використовують їх відповідно до навчально-педагогічних і виховних завдань школи. Кращі шкільні музеї функціонують як шкільні навчально-методичні центри і лабораторії, що відкривають значні можливості підвищення ефективності навчально-виховного процесу. Важливу роль при цьому відіграє самостійна робота школярів під керівництвом педагогів.</w:t>
      </w:r>
    </w:p>
    <w:p w:rsidR="00B62D7E" w:rsidRPr="00B62D7E" w:rsidRDefault="00B62D7E" w:rsidP="00B62D7E">
      <w:pPr>
        <w:pStyle w:val="ad"/>
        <w:jc w:val="both"/>
        <w:rPr>
          <w:rFonts w:ascii="Times New Roman" w:hAnsi="Times New Roman" w:cs="Times New Roman"/>
          <w:sz w:val="24"/>
          <w:szCs w:val="24"/>
          <w:lang w:val="uk-UA"/>
        </w:rPr>
      </w:pPr>
      <w:r w:rsidRPr="00B62D7E">
        <w:rPr>
          <w:rFonts w:ascii="Times New Roman" w:hAnsi="Times New Roman" w:cs="Times New Roman"/>
          <w:sz w:val="24"/>
          <w:szCs w:val="24"/>
          <w:lang w:val="uk-UA"/>
        </w:rPr>
        <w:t> </w:t>
      </w:r>
      <w:r w:rsidRPr="00B62D7E">
        <w:rPr>
          <w:rFonts w:ascii="Times New Roman" w:hAnsi="Times New Roman" w:cs="Times New Roman"/>
          <w:sz w:val="24"/>
          <w:szCs w:val="24"/>
          <w:lang w:val="uk-UA"/>
        </w:rPr>
        <w:tab/>
        <w:t xml:space="preserve">Отже, основним напрямком роботи музею є залучення дітей і педагогів до пошукової, дослідницької та краєзнавчої роботи. Ця діяльність надзвичайно збагачує фантазію, розвиває увагу дітей, сприяє вихованню їхньої національної свідомості та розвитку патріотичних почуттів. Виявлення і вивчення здобутих експонатів допомагає учням глибше і повніше зрозуміти </w:t>
      </w:r>
      <w:proofErr w:type="spellStart"/>
      <w:r w:rsidRPr="00B62D7E">
        <w:rPr>
          <w:rFonts w:ascii="Times New Roman" w:hAnsi="Times New Roman" w:cs="Times New Roman"/>
          <w:sz w:val="24"/>
          <w:szCs w:val="24"/>
          <w:lang w:val="uk-UA"/>
        </w:rPr>
        <w:t>процесс</w:t>
      </w:r>
      <w:proofErr w:type="spellEnd"/>
      <w:r w:rsidRPr="00B62D7E">
        <w:rPr>
          <w:rFonts w:ascii="Times New Roman" w:hAnsi="Times New Roman" w:cs="Times New Roman"/>
          <w:sz w:val="24"/>
          <w:szCs w:val="24"/>
          <w:lang w:val="uk-UA"/>
        </w:rPr>
        <w:t xml:space="preserve"> розвитку національної культури, самостійно поповнювати свої знання, розвивати творчі здібності та бажання стати гідними громадянами</w:t>
      </w:r>
      <w:r>
        <w:rPr>
          <w:rFonts w:ascii="Times New Roman" w:hAnsi="Times New Roman" w:cs="Times New Roman"/>
          <w:sz w:val="24"/>
          <w:szCs w:val="24"/>
          <w:lang w:val="uk-UA"/>
        </w:rPr>
        <w:t xml:space="preserve"> </w:t>
      </w:r>
      <w:r w:rsidRPr="00B62D7E">
        <w:rPr>
          <w:rFonts w:ascii="Times New Roman" w:hAnsi="Times New Roman" w:cs="Times New Roman"/>
          <w:sz w:val="24"/>
          <w:szCs w:val="24"/>
          <w:lang w:val="uk-UA"/>
        </w:rPr>
        <w:t>України.</w:t>
      </w:r>
    </w:p>
    <w:p w:rsidR="00B62D7E" w:rsidRPr="00B62D7E" w:rsidRDefault="00B62D7E" w:rsidP="00B62D7E">
      <w:pPr>
        <w:pStyle w:val="ad"/>
        <w:jc w:val="both"/>
        <w:rPr>
          <w:rFonts w:ascii="Times New Roman" w:hAnsi="Times New Roman" w:cs="Times New Roman"/>
          <w:sz w:val="24"/>
          <w:szCs w:val="24"/>
          <w:lang w:val="uk-UA"/>
        </w:rPr>
      </w:pPr>
      <w:r w:rsidRPr="00B62D7E">
        <w:rPr>
          <w:rFonts w:ascii="Times New Roman" w:eastAsia="Calibri" w:hAnsi="Times New Roman" w:cs="Times New Roman"/>
          <w:sz w:val="24"/>
          <w:szCs w:val="24"/>
          <w:lang w:val="uk-UA"/>
        </w:rPr>
        <w:t xml:space="preserve">           Протягом   25  років на базі закладу працювала музейна кімната бойової та трудової слави «Подвиг», яка постійно поповнювалася  матеріалами та оновлювалася. Назбиравши матеріалів на музей, постало питання, як його облаштувати, тож, педагогічний, учнівський колективи та батьківська громада прийняли рішення взяти участь у </w:t>
      </w:r>
      <w:proofErr w:type="spellStart"/>
      <w:r w:rsidRPr="00B62D7E">
        <w:rPr>
          <w:rFonts w:ascii="Times New Roman" w:eastAsia="Calibri" w:hAnsi="Times New Roman" w:cs="Times New Roman"/>
          <w:sz w:val="24"/>
          <w:szCs w:val="24"/>
          <w:lang w:val="uk-UA"/>
        </w:rPr>
        <w:t>корпоративно</w:t>
      </w:r>
      <w:proofErr w:type="spellEnd"/>
      <w:r w:rsidRPr="00B62D7E">
        <w:rPr>
          <w:rFonts w:ascii="Times New Roman" w:eastAsia="Calibri" w:hAnsi="Times New Roman" w:cs="Times New Roman"/>
          <w:sz w:val="24"/>
          <w:szCs w:val="24"/>
          <w:lang w:val="uk-UA"/>
        </w:rPr>
        <w:t xml:space="preserve"> - соціальній програмі МЕТІНВЕСТУ «Місто нашими руками» та презентували проект «Музей бойової слави «Подвиг». Навесні  2014 року отримали гранд на суму 100 тис. для втілення в життя нашого задуму. Розпочалася кропітка творча робота щодо відкриття оновленого музею. Ми працювали  в тісній співпраці з Радою ветеранів Інгулецького району. </w:t>
      </w:r>
      <w:r w:rsidRPr="00B62D7E">
        <w:rPr>
          <w:rFonts w:ascii="Times New Roman" w:hAnsi="Times New Roman" w:cs="Times New Roman"/>
          <w:sz w:val="24"/>
          <w:szCs w:val="24"/>
          <w:lang w:val="uk-UA"/>
        </w:rPr>
        <w:t xml:space="preserve">28 жовтня 2014 року на базі Криворізької загальноосвітньої школи І-ІІІ ступенів  №100 відбулося урочисте відкриття музею  бойової слави «Подвиг»,  який є важливим для виховання у сучасних юнаків і дівчат патріотичних почуттів на кращих героїчних традиціях минулого. </w:t>
      </w:r>
    </w:p>
    <w:p w:rsidR="00B62D7E" w:rsidRPr="00B62D7E" w:rsidRDefault="00B62D7E" w:rsidP="00B62D7E">
      <w:pPr>
        <w:pStyle w:val="ad"/>
        <w:jc w:val="both"/>
        <w:rPr>
          <w:rFonts w:ascii="Times New Roman" w:hAnsi="Times New Roman" w:cs="Times New Roman"/>
          <w:sz w:val="24"/>
          <w:szCs w:val="24"/>
          <w:lang w:val="uk-UA"/>
        </w:rPr>
      </w:pPr>
      <w:r w:rsidRPr="00B62D7E">
        <w:rPr>
          <w:rFonts w:ascii="Times New Roman" w:hAnsi="Times New Roman" w:cs="Times New Roman"/>
          <w:sz w:val="24"/>
          <w:szCs w:val="24"/>
          <w:lang w:val="uk-UA"/>
        </w:rPr>
        <w:t xml:space="preserve">          У рамках виконання рекомендацій школа оновила  експозиції, присвячені героям Небесної Сотні та воїнам АТО, проводить   екскурсії  з учнівською молоддю місцями бойових дій на території рідного краю, розробила нові тематичні </w:t>
      </w:r>
      <w:proofErr w:type="spellStart"/>
      <w:r w:rsidRPr="00B62D7E">
        <w:rPr>
          <w:rFonts w:ascii="Times New Roman" w:hAnsi="Times New Roman" w:cs="Times New Roman"/>
          <w:sz w:val="24"/>
          <w:szCs w:val="24"/>
          <w:lang w:val="uk-UA"/>
        </w:rPr>
        <w:t>історико-краєзнавчі</w:t>
      </w:r>
      <w:proofErr w:type="spellEnd"/>
      <w:r w:rsidRPr="00B62D7E">
        <w:rPr>
          <w:rFonts w:ascii="Times New Roman" w:hAnsi="Times New Roman" w:cs="Times New Roman"/>
          <w:sz w:val="24"/>
          <w:szCs w:val="24"/>
          <w:lang w:val="uk-UA"/>
        </w:rPr>
        <w:t xml:space="preserve"> маршрути, популяризує роботу музею на сайті закладу та шкільний газеті тощо.</w:t>
      </w:r>
    </w:p>
    <w:p w:rsidR="00B62D7E" w:rsidRPr="00B62D7E" w:rsidRDefault="00B62D7E" w:rsidP="00B62D7E">
      <w:pPr>
        <w:pStyle w:val="ad"/>
        <w:jc w:val="both"/>
        <w:rPr>
          <w:rFonts w:ascii="Times New Roman" w:hAnsi="Times New Roman" w:cs="Times New Roman"/>
          <w:sz w:val="24"/>
          <w:szCs w:val="24"/>
          <w:lang w:val="uk-UA"/>
        </w:rPr>
      </w:pPr>
      <w:r w:rsidRPr="00B62D7E">
        <w:rPr>
          <w:rFonts w:ascii="Times New Roman" w:hAnsi="Times New Roman" w:cs="Times New Roman"/>
          <w:sz w:val="24"/>
          <w:szCs w:val="24"/>
          <w:lang w:val="uk-UA"/>
        </w:rPr>
        <w:t xml:space="preserve"> </w:t>
      </w:r>
      <w:r w:rsidRPr="00B62D7E">
        <w:rPr>
          <w:rFonts w:ascii="Times New Roman" w:hAnsi="Times New Roman" w:cs="Times New Roman"/>
          <w:sz w:val="24"/>
          <w:szCs w:val="24"/>
          <w:lang w:val="uk-UA"/>
        </w:rPr>
        <w:tab/>
        <w:t xml:space="preserve">  Керівником музею Ласкавою Є.В. було створено і проведено екскурсію, присвячену Героям Небесної Сотні, «Герої не вмирають», екскурсоводи обробили матеріал та  взяли участь у обласному конкурсі </w:t>
      </w:r>
      <w:proofErr w:type="spellStart"/>
      <w:r w:rsidRPr="00B62D7E">
        <w:rPr>
          <w:rFonts w:ascii="Times New Roman" w:hAnsi="Times New Roman" w:cs="Times New Roman"/>
          <w:sz w:val="24"/>
          <w:szCs w:val="24"/>
          <w:lang w:val="uk-UA"/>
        </w:rPr>
        <w:t>відоекскурсій</w:t>
      </w:r>
      <w:proofErr w:type="spellEnd"/>
      <w:r w:rsidRPr="00B62D7E">
        <w:rPr>
          <w:rFonts w:ascii="Times New Roman" w:hAnsi="Times New Roman" w:cs="Times New Roman"/>
          <w:sz w:val="24"/>
          <w:szCs w:val="24"/>
          <w:lang w:val="uk-UA"/>
        </w:rPr>
        <w:t>, присвяченому вшануванню пам'яті Героїв Небесної Сотні, посівши ІІ місце в загальному заліку. На виховні години, загальношкільні заходи, присвячені Дню захисника України, Дню визволення України, Дню Збройних Сил України, запрошуються учасники АТО, члени групи «Пошук-Дніпро», представники військових частин міста Кривого Рогу.</w:t>
      </w:r>
    </w:p>
    <w:p w:rsidR="00B62D7E" w:rsidRPr="00B62D7E" w:rsidRDefault="00B62D7E" w:rsidP="00B62D7E">
      <w:pPr>
        <w:pStyle w:val="ad"/>
        <w:ind w:firstLine="708"/>
        <w:jc w:val="both"/>
        <w:rPr>
          <w:rFonts w:ascii="Times New Roman" w:hAnsi="Times New Roman" w:cs="Times New Roman"/>
          <w:sz w:val="24"/>
          <w:szCs w:val="24"/>
          <w:lang w:val="uk-UA"/>
        </w:rPr>
      </w:pPr>
      <w:r w:rsidRPr="00B62D7E">
        <w:rPr>
          <w:rFonts w:ascii="Times New Roman" w:hAnsi="Times New Roman" w:cs="Times New Roman"/>
          <w:sz w:val="24"/>
          <w:szCs w:val="24"/>
          <w:lang w:val="uk-UA"/>
        </w:rPr>
        <w:t xml:space="preserve">  Учні школи беруть активну участь у волонтерській роботі щодо допомоги учасникам АТО, ветеранам Другої Світової війни. Пишуть </w:t>
      </w:r>
      <w:proofErr w:type="spellStart"/>
      <w:r w:rsidRPr="00B62D7E">
        <w:rPr>
          <w:rFonts w:ascii="Times New Roman" w:hAnsi="Times New Roman" w:cs="Times New Roman"/>
          <w:sz w:val="24"/>
          <w:szCs w:val="24"/>
          <w:lang w:val="uk-UA"/>
        </w:rPr>
        <w:t>листи-</w:t>
      </w:r>
      <w:proofErr w:type="spellEnd"/>
      <w:r w:rsidRPr="00B62D7E">
        <w:rPr>
          <w:rFonts w:ascii="Times New Roman" w:hAnsi="Times New Roman" w:cs="Times New Roman"/>
          <w:sz w:val="24"/>
          <w:szCs w:val="24"/>
          <w:lang w:val="uk-UA"/>
        </w:rPr>
        <w:t xml:space="preserve"> привітання, листи-підтримки, виготовляють обереги, які передаються безпосередньо в зону АТО та у військовий  шпиталь  міста Дніпропетровська.</w:t>
      </w:r>
    </w:p>
    <w:p w:rsidR="00B62D7E" w:rsidRPr="00B62D7E" w:rsidRDefault="00B62D7E" w:rsidP="00B62D7E">
      <w:pPr>
        <w:pStyle w:val="ad"/>
        <w:ind w:firstLine="708"/>
        <w:jc w:val="both"/>
        <w:rPr>
          <w:rFonts w:ascii="Times New Roman" w:hAnsi="Times New Roman" w:cs="Times New Roman"/>
          <w:sz w:val="24"/>
          <w:szCs w:val="24"/>
          <w:lang w:val="uk-UA"/>
        </w:rPr>
      </w:pPr>
      <w:r w:rsidRPr="00B62D7E">
        <w:rPr>
          <w:rFonts w:ascii="Times New Roman" w:hAnsi="Times New Roman" w:cs="Times New Roman"/>
          <w:sz w:val="24"/>
          <w:szCs w:val="24"/>
          <w:lang w:val="uk-UA"/>
        </w:rPr>
        <w:t xml:space="preserve">  У закладі приведено у відповідність до трактувань української та світової історичної науки терміни, вживані в музейних експозиціях, проаналізовано та перевірено історичну достовірність окремих дат, тверджень, посилань та оцінок подій і фактів.</w:t>
      </w:r>
    </w:p>
    <w:p w:rsidR="00B62D7E" w:rsidRPr="00B62D7E" w:rsidRDefault="00B62D7E" w:rsidP="00B62D7E">
      <w:pPr>
        <w:pStyle w:val="ad"/>
        <w:jc w:val="both"/>
        <w:rPr>
          <w:rFonts w:ascii="Times New Roman" w:hAnsi="Times New Roman" w:cs="Times New Roman"/>
          <w:sz w:val="24"/>
          <w:szCs w:val="24"/>
          <w:lang w:val="uk-UA"/>
        </w:rPr>
      </w:pPr>
      <w:r w:rsidRPr="00B62D7E">
        <w:rPr>
          <w:rFonts w:ascii="Times New Roman" w:hAnsi="Times New Roman" w:cs="Times New Roman"/>
          <w:sz w:val="24"/>
          <w:szCs w:val="24"/>
          <w:lang w:val="uk-UA"/>
        </w:rPr>
        <w:t xml:space="preserve">          Заклад співпрацює  з центром туризму і краєзнавства учнівської молоді Інгулецького району,    міськими та районними музеями, Радою ветеранів, громадською організацією «Дніпро-Пошук». Протягом 2015 року </w:t>
      </w:r>
      <w:proofErr w:type="spellStart"/>
      <w:r w:rsidRPr="00B62D7E">
        <w:rPr>
          <w:rFonts w:ascii="Times New Roman" w:hAnsi="Times New Roman" w:cs="Times New Roman"/>
          <w:sz w:val="24"/>
          <w:szCs w:val="24"/>
          <w:lang w:val="uk-UA"/>
        </w:rPr>
        <w:t>музе</w:t>
      </w:r>
      <w:proofErr w:type="spellEnd"/>
      <w:r w:rsidRPr="00B62D7E">
        <w:rPr>
          <w:rFonts w:ascii="Times New Roman" w:hAnsi="Times New Roman" w:cs="Times New Roman"/>
          <w:sz w:val="24"/>
          <w:szCs w:val="24"/>
          <w:lang w:val="uk-UA"/>
        </w:rPr>
        <w:tab/>
        <w:t xml:space="preserve">й бойової слави «Подвиг» відвідали учні загальноосвітніх закладів Інгулецького району, а зараз проводяться оглядові екскурсії для вихованців дитячих садочків, </w:t>
      </w:r>
      <w:r w:rsidRPr="00B62D7E">
        <w:rPr>
          <w:rFonts w:ascii="Times New Roman" w:hAnsi="Times New Roman" w:cs="Times New Roman"/>
          <w:bCs/>
          <w:sz w:val="24"/>
          <w:szCs w:val="24"/>
          <w:lang w:val="uk-UA"/>
        </w:rPr>
        <w:t xml:space="preserve">відбулися зустрічі поколінь – ветеранів Великої Перемоги, праці, комітету молоді  Публічного </w:t>
      </w:r>
      <w:r w:rsidRPr="00B62D7E">
        <w:rPr>
          <w:rFonts w:ascii="Times New Roman" w:hAnsi="Times New Roman" w:cs="Times New Roman"/>
          <w:bCs/>
          <w:sz w:val="24"/>
          <w:szCs w:val="24"/>
          <w:lang w:val="uk-UA"/>
        </w:rPr>
        <w:lastRenderedPageBreak/>
        <w:t xml:space="preserve">акціонерного товариства «Інгулецький гірничозбагачувальний комбінат», радою ветеранів Саксаганського району, учнів,  педагогів та батьків. </w:t>
      </w:r>
    </w:p>
    <w:p w:rsidR="00B62D7E" w:rsidRDefault="00B62D7E" w:rsidP="00B62D7E">
      <w:pPr>
        <w:pStyle w:val="ad"/>
        <w:ind w:firstLine="708"/>
        <w:jc w:val="both"/>
        <w:rPr>
          <w:rFonts w:ascii="Times New Roman" w:hAnsi="Times New Roman" w:cs="Times New Roman"/>
          <w:sz w:val="24"/>
          <w:szCs w:val="24"/>
          <w:lang w:val="uk-UA"/>
        </w:rPr>
      </w:pPr>
      <w:r w:rsidRPr="00B62D7E">
        <w:rPr>
          <w:rFonts w:ascii="Times New Roman" w:hAnsi="Times New Roman" w:cs="Times New Roman"/>
          <w:sz w:val="24"/>
          <w:szCs w:val="24"/>
          <w:lang w:val="uk-UA"/>
        </w:rPr>
        <w:t>Хочу зазначити, що пріоритетами при навчанні та вихованні дітей  у музейній педагогіці залишаються принципи добра, справедливості, чесності, людяності, толерантності. Саме ці якості ми повинні виховувати у нашого підростаючого покоління.</w:t>
      </w:r>
      <w:r>
        <w:rPr>
          <w:rFonts w:ascii="Times New Roman" w:hAnsi="Times New Roman" w:cs="Times New Roman"/>
          <w:sz w:val="24"/>
          <w:szCs w:val="24"/>
          <w:lang w:val="uk-UA"/>
        </w:rPr>
        <w:t xml:space="preserve"> </w:t>
      </w:r>
      <w:r w:rsidRPr="00B62D7E">
        <w:rPr>
          <w:rFonts w:ascii="Times New Roman" w:hAnsi="Times New Roman" w:cs="Times New Roman"/>
          <w:sz w:val="24"/>
          <w:szCs w:val="24"/>
          <w:lang w:val="uk-UA"/>
        </w:rPr>
        <w:t>Тому нині, як ніколи, потрібні нові  підходи і нові шляхи до виховання патріотизму як почуття і як базової якості особистості. При цьому потрібно враховувати, що</w:t>
      </w:r>
      <w:r>
        <w:rPr>
          <w:rFonts w:ascii="Times New Roman" w:hAnsi="Times New Roman" w:cs="Times New Roman"/>
          <w:sz w:val="24"/>
          <w:szCs w:val="24"/>
          <w:lang w:val="uk-UA"/>
        </w:rPr>
        <w:t xml:space="preserve"> </w:t>
      </w:r>
      <w:r w:rsidRPr="00B62D7E">
        <w:rPr>
          <w:rFonts w:ascii="Times New Roman" w:hAnsi="Times New Roman" w:cs="Times New Roman"/>
          <w:sz w:val="24"/>
          <w:szCs w:val="24"/>
          <w:lang w:val="uk-UA"/>
        </w:rPr>
        <w:t xml:space="preserve">Україна має древню і величну культуру та історію, досвід державницького життя, які виступають потужним джерелом і міцним підґрунтям виховання. </w:t>
      </w:r>
    </w:p>
    <w:p w:rsidR="00B62D7E" w:rsidRPr="00B62D7E" w:rsidRDefault="00B62D7E" w:rsidP="00B62D7E">
      <w:pPr>
        <w:pStyle w:val="ad"/>
        <w:ind w:firstLine="708"/>
        <w:jc w:val="both"/>
        <w:rPr>
          <w:rFonts w:ascii="Times New Roman" w:hAnsi="Times New Roman" w:cs="Times New Roman"/>
          <w:sz w:val="24"/>
          <w:szCs w:val="24"/>
          <w:lang w:val="uk-UA"/>
        </w:rPr>
      </w:pPr>
      <w:r w:rsidRPr="00B62D7E">
        <w:rPr>
          <w:rFonts w:ascii="Times New Roman" w:hAnsi="Times New Roman" w:cs="Times New Roman"/>
          <w:sz w:val="24"/>
          <w:szCs w:val="24"/>
          <w:lang w:val="uk-UA"/>
        </w:rPr>
        <w:t>Дякую за увагу.</w:t>
      </w:r>
    </w:p>
    <w:p w:rsidR="003D2791" w:rsidRPr="00B62D7E" w:rsidRDefault="003D2791" w:rsidP="00B62D7E">
      <w:pPr>
        <w:spacing w:after="0" w:line="240" w:lineRule="auto"/>
        <w:jc w:val="both"/>
        <w:rPr>
          <w:rFonts w:ascii="Times New Roman" w:hAnsi="Times New Roman" w:cs="Times New Roman"/>
          <w:b/>
          <w:sz w:val="24"/>
          <w:szCs w:val="24"/>
        </w:rPr>
      </w:pPr>
    </w:p>
    <w:p w:rsidR="003D2791" w:rsidRDefault="003D2791" w:rsidP="00B62D7E">
      <w:pPr>
        <w:spacing w:after="0" w:line="240" w:lineRule="auto"/>
        <w:jc w:val="both"/>
        <w:rPr>
          <w:rFonts w:ascii="Times New Roman" w:hAnsi="Times New Roman" w:cs="Times New Roman"/>
          <w:b/>
          <w:sz w:val="24"/>
          <w:szCs w:val="24"/>
        </w:rPr>
      </w:pPr>
    </w:p>
    <w:p w:rsidR="00B62D7E" w:rsidRDefault="00B62D7E" w:rsidP="00B62D7E">
      <w:pPr>
        <w:spacing w:after="0" w:line="240" w:lineRule="auto"/>
        <w:jc w:val="both"/>
        <w:rPr>
          <w:rFonts w:ascii="Times New Roman" w:hAnsi="Times New Roman" w:cs="Times New Roman"/>
          <w:b/>
          <w:sz w:val="24"/>
          <w:szCs w:val="24"/>
        </w:rPr>
      </w:pPr>
    </w:p>
    <w:p w:rsidR="00B62D7E" w:rsidRDefault="00B62D7E" w:rsidP="00B62D7E">
      <w:pPr>
        <w:spacing w:after="0" w:line="240" w:lineRule="auto"/>
        <w:jc w:val="both"/>
        <w:rPr>
          <w:rFonts w:ascii="Times New Roman" w:hAnsi="Times New Roman" w:cs="Times New Roman"/>
          <w:b/>
          <w:sz w:val="24"/>
          <w:szCs w:val="24"/>
        </w:rPr>
      </w:pPr>
    </w:p>
    <w:p w:rsidR="00B62D7E" w:rsidRDefault="00B62D7E" w:rsidP="00B62D7E">
      <w:pPr>
        <w:spacing w:after="0" w:line="240" w:lineRule="auto"/>
        <w:jc w:val="both"/>
        <w:rPr>
          <w:rFonts w:ascii="Times New Roman" w:hAnsi="Times New Roman" w:cs="Times New Roman"/>
          <w:b/>
          <w:sz w:val="24"/>
          <w:szCs w:val="24"/>
        </w:rPr>
      </w:pPr>
    </w:p>
    <w:p w:rsidR="00B62D7E" w:rsidRDefault="00B62D7E" w:rsidP="00B62D7E">
      <w:pPr>
        <w:spacing w:after="0" w:line="240" w:lineRule="auto"/>
        <w:jc w:val="both"/>
        <w:rPr>
          <w:rFonts w:ascii="Times New Roman" w:hAnsi="Times New Roman" w:cs="Times New Roman"/>
          <w:b/>
          <w:sz w:val="24"/>
          <w:szCs w:val="24"/>
        </w:rPr>
      </w:pPr>
    </w:p>
    <w:p w:rsidR="00B62D7E" w:rsidRDefault="00B62D7E" w:rsidP="00B62D7E">
      <w:pPr>
        <w:spacing w:after="0" w:line="240" w:lineRule="auto"/>
        <w:jc w:val="both"/>
        <w:rPr>
          <w:rFonts w:ascii="Times New Roman" w:hAnsi="Times New Roman" w:cs="Times New Roman"/>
          <w:b/>
          <w:sz w:val="24"/>
          <w:szCs w:val="24"/>
        </w:rPr>
      </w:pPr>
    </w:p>
    <w:p w:rsidR="00B62D7E" w:rsidRDefault="00B62D7E" w:rsidP="00B62D7E">
      <w:pPr>
        <w:spacing w:after="0" w:line="240" w:lineRule="auto"/>
        <w:jc w:val="both"/>
        <w:rPr>
          <w:rFonts w:ascii="Times New Roman" w:hAnsi="Times New Roman" w:cs="Times New Roman"/>
          <w:b/>
          <w:sz w:val="24"/>
          <w:szCs w:val="24"/>
        </w:rPr>
      </w:pPr>
    </w:p>
    <w:p w:rsidR="00B62D7E" w:rsidRDefault="00B62D7E" w:rsidP="00B62D7E">
      <w:pPr>
        <w:spacing w:after="0" w:line="240" w:lineRule="auto"/>
        <w:jc w:val="both"/>
        <w:rPr>
          <w:rFonts w:ascii="Times New Roman" w:hAnsi="Times New Roman" w:cs="Times New Roman"/>
          <w:b/>
          <w:sz w:val="24"/>
          <w:szCs w:val="24"/>
        </w:rPr>
      </w:pPr>
    </w:p>
    <w:p w:rsidR="00B62D7E" w:rsidRDefault="00B62D7E" w:rsidP="00B62D7E">
      <w:pPr>
        <w:spacing w:after="0" w:line="240" w:lineRule="auto"/>
        <w:jc w:val="both"/>
        <w:rPr>
          <w:rFonts w:ascii="Times New Roman" w:hAnsi="Times New Roman" w:cs="Times New Roman"/>
          <w:b/>
          <w:sz w:val="24"/>
          <w:szCs w:val="24"/>
        </w:rPr>
      </w:pPr>
    </w:p>
    <w:p w:rsidR="00B62D7E" w:rsidRDefault="00B62D7E" w:rsidP="00B62D7E">
      <w:pPr>
        <w:spacing w:after="0" w:line="240" w:lineRule="auto"/>
        <w:jc w:val="both"/>
        <w:rPr>
          <w:rFonts w:ascii="Times New Roman" w:hAnsi="Times New Roman" w:cs="Times New Roman"/>
          <w:b/>
          <w:sz w:val="24"/>
          <w:szCs w:val="24"/>
        </w:rPr>
      </w:pPr>
    </w:p>
    <w:p w:rsidR="00B62D7E" w:rsidRDefault="00B62D7E" w:rsidP="00B62D7E">
      <w:pPr>
        <w:spacing w:after="0" w:line="240" w:lineRule="auto"/>
        <w:jc w:val="both"/>
        <w:rPr>
          <w:rFonts w:ascii="Times New Roman" w:hAnsi="Times New Roman" w:cs="Times New Roman"/>
          <w:b/>
          <w:sz w:val="24"/>
          <w:szCs w:val="24"/>
        </w:rPr>
      </w:pPr>
    </w:p>
    <w:p w:rsidR="00B62D7E" w:rsidRDefault="00B62D7E" w:rsidP="00B62D7E">
      <w:pPr>
        <w:spacing w:after="0" w:line="240" w:lineRule="auto"/>
        <w:jc w:val="both"/>
        <w:rPr>
          <w:rFonts w:ascii="Times New Roman" w:hAnsi="Times New Roman" w:cs="Times New Roman"/>
          <w:b/>
          <w:sz w:val="24"/>
          <w:szCs w:val="24"/>
        </w:rPr>
      </w:pPr>
    </w:p>
    <w:p w:rsidR="00B62D7E" w:rsidRDefault="00B62D7E" w:rsidP="00B62D7E">
      <w:pPr>
        <w:spacing w:after="0" w:line="240" w:lineRule="auto"/>
        <w:jc w:val="both"/>
        <w:rPr>
          <w:rFonts w:ascii="Times New Roman" w:hAnsi="Times New Roman" w:cs="Times New Roman"/>
          <w:b/>
          <w:sz w:val="24"/>
          <w:szCs w:val="24"/>
        </w:rPr>
      </w:pPr>
    </w:p>
    <w:p w:rsidR="00B62D7E" w:rsidRDefault="00B62D7E" w:rsidP="00B62D7E">
      <w:pPr>
        <w:spacing w:after="0" w:line="240" w:lineRule="auto"/>
        <w:jc w:val="both"/>
        <w:rPr>
          <w:rFonts w:ascii="Times New Roman" w:hAnsi="Times New Roman" w:cs="Times New Roman"/>
          <w:b/>
          <w:sz w:val="24"/>
          <w:szCs w:val="24"/>
        </w:rPr>
      </w:pPr>
    </w:p>
    <w:p w:rsidR="00B62D7E" w:rsidRDefault="00B62D7E" w:rsidP="00B62D7E">
      <w:pPr>
        <w:spacing w:after="0" w:line="240" w:lineRule="auto"/>
        <w:jc w:val="both"/>
        <w:rPr>
          <w:rFonts w:ascii="Times New Roman" w:hAnsi="Times New Roman" w:cs="Times New Roman"/>
          <w:b/>
          <w:sz w:val="24"/>
          <w:szCs w:val="24"/>
        </w:rPr>
      </w:pPr>
    </w:p>
    <w:p w:rsidR="00B62D7E" w:rsidRDefault="00B62D7E" w:rsidP="00B62D7E">
      <w:pPr>
        <w:spacing w:after="0" w:line="240" w:lineRule="auto"/>
        <w:jc w:val="both"/>
        <w:rPr>
          <w:rFonts w:ascii="Times New Roman" w:hAnsi="Times New Roman" w:cs="Times New Roman"/>
          <w:b/>
          <w:sz w:val="24"/>
          <w:szCs w:val="24"/>
        </w:rPr>
      </w:pPr>
    </w:p>
    <w:p w:rsidR="00B62D7E" w:rsidRDefault="00B62D7E" w:rsidP="00B62D7E">
      <w:pPr>
        <w:spacing w:after="0" w:line="240" w:lineRule="auto"/>
        <w:jc w:val="both"/>
        <w:rPr>
          <w:rFonts w:ascii="Times New Roman" w:hAnsi="Times New Roman" w:cs="Times New Roman"/>
          <w:b/>
          <w:sz w:val="24"/>
          <w:szCs w:val="24"/>
        </w:rPr>
      </w:pPr>
    </w:p>
    <w:p w:rsidR="00B62D7E" w:rsidRDefault="00B62D7E" w:rsidP="00B62D7E">
      <w:pPr>
        <w:spacing w:after="0" w:line="240" w:lineRule="auto"/>
        <w:jc w:val="both"/>
        <w:rPr>
          <w:rFonts w:ascii="Times New Roman" w:hAnsi="Times New Roman" w:cs="Times New Roman"/>
          <w:b/>
          <w:sz w:val="24"/>
          <w:szCs w:val="24"/>
        </w:rPr>
      </w:pPr>
    </w:p>
    <w:p w:rsidR="00B62D7E" w:rsidRDefault="00B62D7E" w:rsidP="00B62D7E">
      <w:pPr>
        <w:spacing w:after="0" w:line="240" w:lineRule="auto"/>
        <w:jc w:val="both"/>
        <w:rPr>
          <w:rFonts w:ascii="Times New Roman" w:hAnsi="Times New Roman" w:cs="Times New Roman"/>
          <w:b/>
          <w:sz w:val="24"/>
          <w:szCs w:val="24"/>
        </w:rPr>
      </w:pPr>
    </w:p>
    <w:p w:rsidR="00B62D7E" w:rsidRDefault="00B62D7E" w:rsidP="00B62D7E">
      <w:pPr>
        <w:spacing w:after="0" w:line="240" w:lineRule="auto"/>
        <w:jc w:val="both"/>
        <w:rPr>
          <w:rFonts w:ascii="Times New Roman" w:hAnsi="Times New Roman" w:cs="Times New Roman"/>
          <w:b/>
          <w:sz w:val="24"/>
          <w:szCs w:val="24"/>
        </w:rPr>
      </w:pPr>
    </w:p>
    <w:p w:rsidR="00B62D7E" w:rsidRDefault="00B62D7E" w:rsidP="00B62D7E">
      <w:pPr>
        <w:spacing w:after="0" w:line="240" w:lineRule="auto"/>
        <w:jc w:val="both"/>
        <w:rPr>
          <w:rFonts w:ascii="Times New Roman" w:hAnsi="Times New Roman" w:cs="Times New Roman"/>
          <w:b/>
          <w:sz w:val="24"/>
          <w:szCs w:val="24"/>
        </w:rPr>
      </w:pPr>
    </w:p>
    <w:p w:rsidR="00B62D7E" w:rsidRDefault="00B62D7E" w:rsidP="00B62D7E">
      <w:pPr>
        <w:spacing w:after="0" w:line="240" w:lineRule="auto"/>
        <w:jc w:val="both"/>
        <w:rPr>
          <w:rFonts w:ascii="Times New Roman" w:hAnsi="Times New Roman" w:cs="Times New Roman"/>
          <w:b/>
          <w:sz w:val="24"/>
          <w:szCs w:val="24"/>
        </w:rPr>
      </w:pPr>
    </w:p>
    <w:p w:rsidR="00B62D7E" w:rsidRDefault="00B62D7E" w:rsidP="00B62D7E">
      <w:pPr>
        <w:spacing w:after="0" w:line="240" w:lineRule="auto"/>
        <w:jc w:val="both"/>
        <w:rPr>
          <w:rFonts w:ascii="Times New Roman" w:hAnsi="Times New Roman" w:cs="Times New Roman"/>
          <w:b/>
          <w:sz w:val="24"/>
          <w:szCs w:val="24"/>
        </w:rPr>
      </w:pPr>
    </w:p>
    <w:p w:rsidR="00B62D7E" w:rsidRDefault="00B62D7E" w:rsidP="00B62D7E">
      <w:pPr>
        <w:spacing w:after="0" w:line="240" w:lineRule="auto"/>
        <w:jc w:val="both"/>
        <w:rPr>
          <w:rFonts w:ascii="Times New Roman" w:hAnsi="Times New Roman" w:cs="Times New Roman"/>
          <w:b/>
          <w:sz w:val="24"/>
          <w:szCs w:val="24"/>
        </w:rPr>
      </w:pPr>
    </w:p>
    <w:p w:rsidR="00B62D7E" w:rsidRDefault="00B62D7E" w:rsidP="00B62D7E">
      <w:pPr>
        <w:spacing w:after="0" w:line="240" w:lineRule="auto"/>
        <w:jc w:val="both"/>
        <w:rPr>
          <w:rFonts w:ascii="Times New Roman" w:hAnsi="Times New Roman" w:cs="Times New Roman"/>
          <w:b/>
          <w:sz w:val="24"/>
          <w:szCs w:val="24"/>
        </w:rPr>
      </w:pPr>
    </w:p>
    <w:p w:rsidR="00B62D7E" w:rsidRDefault="00B62D7E" w:rsidP="00B62D7E">
      <w:pPr>
        <w:spacing w:after="0" w:line="240" w:lineRule="auto"/>
        <w:jc w:val="both"/>
        <w:rPr>
          <w:rFonts w:ascii="Times New Roman" w:hAnsi="Times New Roman" w:cs="Times New Roman"/>
          <w:b/>
          <w:sz w:val="24"/>
          <w:szCs w:val="24"/>
        </w:rPr>
      </w:pPr>
    </w:p>
    <w:p w:rsidR="00B62D7E" w:rsidRDefault="00B62D7E" w:rsidP="00B62D7E">
      <w:pPr>
        <w:spacing w:after="0" w:line="240" w:lineRule="auto"/>
        <w:jc w:val="both"/>
        <w:rPr>
          <w:rFonts w:ascii="Times New Roman" w:hAnsi="Times New Roman" w:cs="Times New Roman"/>
          <w:b/>
          <w:sz w:val="24"/>
          <w:szCs w:val="24"/>
        </w:rPr>
      </w:pPr>
    </w:p>
    <w:p w:rsidR="00B62D7E" w:rsidRDefault="00B62D7E" w:rsidP="00B62D7E">
      <w:pPr>
        <w:spacing w:after="0" w:line="240" w:lineRule="auto"/>
        <w:jc w:val="both"/>
        <w:rPr>
          <w:rFonts w:ascii="Times New Roman" w:hAnsi="Times New Roman" w:cs="Times New Roman"/>
          <w:b/>
          <w:sz w:val="24"/>
          <w:szCs w:val="24"/>
        </w:rPr>
      </w:pPr>
    </w:p>
    <w:p w:rsidR="00B62D7E" w:rsidRDefault="00B62D7E" w:rsidP="00B62D7E">
      <w:pPr>
        <w:spacing w:after="0" w:line="240" w:lineRule="auto"/>
        <w:jc w:val="both"/>
        <w:rPr>
          <w:rFonts w:ascii="Times New Roman" w:hAnsi="Times New Roman" w:cs="Times New Roman"/>
          <w:b/>
          <w:sz w:val="24"/>
          <w:szCs w:val="24"/>
        </w:rPr>
      </w:pPr>
    </w:p>
    <w:p w:rsidR="00B62D7E" w:rsidRDefault="00B62D7E" w:rsidP="00B62D7E">
      <w:pPr>
        <w:spacing w:after="0" w:line="240" w:lineRule="auto"/>
        <w:jc w:val="both"/>
        <w:rPr>
          <w:rFonts w:ascii="Times New Roman" w:hAnsi="Times New Roman" w:cs="Times New Roman"/>
          <w:b/>
          <w:sz w:val="24"/>
          <w:szCs w:val="24"/>
        </w:rPr>
      </w:pPr>
    </w:p>
    <w:p w:rsidR="00B62D7E" w:rsidRDefault="00B62D7E" w:rsidP="00B62D7E">
      <w:pPr>
        <w:spacing w:after="0" w:line="240" w:lineRule="auto"/>
        <w:jc w:val="both"/>
        <w:rPr>
          <w:rFonts w:ascii="Times New Roman" w:hAnsi="Times New Roman" w:cs="Times New Roman"/>
          <w:b/>
          <w:sz w:val="24"/>
          <w:szCs w:val="24"/>
        </w:rPr>
      </w:pPr>
    </w:p>
    <w:p w:rsidR="00B62D7E" w:rsidRDefault="00B62D7E" w:rsidP="00B62D7E">
      <w:pPr>
        <w:spacing w:after="0" w:line="240" w:lineRule="auto"/>
        <w:jc w:val="both"/>
        <w:rPr>
          <w:rFonts w:ascii="Times New Roman" w:hAnsi="Times New Roman" w:cs="Times New Roman"/>
          <w:b/>
          <w:sz w:val="24"/>
          <w:szCs w:val="24"/>
        </w:rPr>
      </w:pPr>
    </w:p>
    <w:p w:rsidR="00B62D7E" w:rsidRDefault="00B62D7E" w:rsidP="00B62D7E">
      <w:pPr>
        <w:spacing w:after="0" w:line="240" w:lineRule="auto"/>
        <w:jc w:val="both"/>
        <w:rPr>
          <w:rFonts w:ascii="Times New Roman" w:hAnsi="Times New Roman" w:cs="Times New Roman"/>
          <w:b/>
          <w:sz w:val="24"/>
          <w:szCs w:val="24"/>
        </w:rPr>
      </w:pPr>
    </w:p>
    <w:p w:rsidR="00B62D7E" w:rsidRDefault="00B62D7E" w:rsidP="00B62D7E">
      <w:pPr>
        <w:spacing w:after="0" w:line="240" w:lineRule="auto"/>
        <w:jc w:val="both"/>
        <w:rPr>
          <w:rFonts w:ascii="Times New Roman" w:hAnsi="Times New Roman" w:cs="Times New Roman"/>
          <w:b/>
          <w:sz w:val="24"/>
          <w:szCs w:val="24"/>
        </w:rPr>
      </w:pPr>
    </w:p>
    <w:p w:rsidR="00B62D7E" w:rsidRDefault="00B62D7E" w:rsidP="00B62D7E">
      <w:pPr>
        <w:spacing w:after="0" w:line="240" w:lineRule="auto"/>
        <w:jc w:val="both"/>
        <w:rPr>
          <w:rFonts w:ascii="Times New Roman" w:hAnsi="Times New Roman" w:cs="Times New Roman"/>
          <w:b/>
          <w:sz w:val="24"/>
          <w:szCs w:val="24"/>
        </w:rPr>
      </w:pPr>
    </w:p>
    <w:p w:rsidR="00B62D7E" w:rsidRDefault="00B62D7E" w:rsidP="00B62D7E">
      <w:pPr>
        <w:spacing w:after="0" w:line="240" w:lineRule="auto"/>
        <w:jc w:val="both"/>
        <w:rPr>
          <w:rFonts w:ascii="Times New Roman" w:hAnsi="Times New Roman" w:cs="Times New Roman"/>
          <w:b/>
          <w:sz w:val="24"/>
          <w:szCs w:val="24"/>
        </w:rPr>
      </w:pPr>
    </w:p>
    <w:p w:rsidR="00B62D7E" w:rsidRDefault="00B62D7E" w:rsidP="00B62D7E">
      <w:pPr>
        <w:spacing w:after="0" w:line="240" w:lineRule="auto"/>
        <w:jc w:val="both"/>
        <w:rPr>
          <w:rFonts w:ascii="Times New Roman" w:hAnsi="Times New Roman" w:cs="Times New Roman"/>
          <w:b/>
          <w:sz w:val="24"/>
          <w:szCs w:val="24"/>
        </w:rPr>
      </w:pPr>
    </w:p>
    <w:p w:rsidR="00B62D7E" w:rsidRDefault="00B62D7E" w:rsidP="00B62D7E">
      <w:pPr>
        <w:spacing w:after="0" w:line="240" w:lineRule="auto"/>
        <w:jc w:val="both"/>
        <w:rPr>
          <w:rFonts w:ascii="Times New Roman" w:hAnsi="Times New Roman" w:cs="Times New Roman"/>
          <w:b/>
          <w:sz w:val="24"/>
          <w:szCs w:val="24"/>
        </w:rPr>
      </w:pPr>
    </w:p>
    <w:p w:rsidR="00B62D7E" w:rsidRDefault="00B62D7E" w:rsidP="00B62D7E">
      <w:pPr>
        <w:spacing w:after="0" w:line="240" w:lineRule="auto"/>
        <w:jc w:val="both"/>
        <w:rPr>
          <w:rFonts w:ascii="Times New Roman" w:hAnsi="Times New Roman" w:cs="Times New Roman"/>
          <w:b/>
          <w:sz w:val="24"/>
          <w:szCs w:val="24"/>
        </w:rPr>
      </w:pPr>
    </w:p>
    <w:p w:rsidR="00B62D7E" w:rsidRDefault="00B62D7E" w:rsidP="00B62D7E">
      <w:pPr>
        <w:spacing w:after="0" w:line="240" w:lineRule="auto"/>
        <w:jc w:val="both"/>
        <w:rPr>
          <w:rFonts w:ascii="Times New Roman" w:hAnsi="Times New Roman" w:cs="Times New Roman"/>
          <w:b/>
          <w:sz w:val="24"/>
          <w:szCs w:val="24"/>
        </w:rPr>
      </w:pPr>
    </w:p>
    <w:p w:rsidR="00B62D7E" w:rsidRDefault="00B62D7E" w:rsidP="00B62D7E">
      <w:pPr>
        <w:spacing w:after="0" w:line="240" w:lineRule="auto"/>
        <w:jc w:val="both"/>
        <w:rPr>
          <w:rFonts w:ascii="Times New Roman" w:hAnsi="Times New Roman" w:cs="Times New Roman"/>
          <w:b/>
          <w:sz w:val="24"/>
          <w:szCs w:val="24"/>
        </w:rPr>
      </w:pPr>
    </w:p>
    <w:p w:rsidR="00526E9E" w:rsidRDefault="00526E9E" w:rsidP="00B62D7E">
      <w:pPr>
        <w:spacing w:after="0" w:line="240" w:lineRule="auto"/>
        <w:jc w:val="both"/>
        <w:rPr>
          <w:rFonts w:ascii="Times New Roman" w:hAnsi="Times New Roman" w:cs="Times New Roman"/>
          <w:b/>
          <w:sz w:val="24"/>
          <w:szCs w:val="24"/>
        </w:rPr>
      </w:pPr>
    </w:p>
    <w:p w:rsidR="00526E9E" w:rsidRDefault="00526E9E" w:rsidP="00B62D7E">
      <w:pPr>
        <w:spacing w:after="0" w:line="240" w:lineRule="auto"/>
        <w:jc w:val="both"/>
        <w:rPr>
          <w:rFonts w:ascii="Times New Roman" w:hAnsi="Times New Roman" w:cs="Times New Roman"/>
          <w:b/>
          <w:sz w:val="24"/>
          <w:szCs w:val="24"/>
        </w:rPr>
      </w:pPr>
    </w:p>
    <w:p w:rsidR="00B62D7E" w:rsidRDefault="00B62D7E" w:rsidP="00B62D7E">
      <w:pPr>
        <w:spacing w:after="0" w:line="240" w:lineRule="auto"/>
        <w:jc w:val="both"/>
        <w:rPr>
          <w:rFonts w:ascii="Times New Roman" w:hAnsi="Times New Roman" w:cs="Times New Roman"/>
          <w:b/>
          <w:sz w:val="24"/>
          <w:szCs w:val="24"/>
        </w:rPr>
      </w:pPr>
    </w:p>
    <w:p w:rsidR="00B62D7E" w:rsidRDefault="00B62D7E" w:rsidP="00B62D7E">
      <w:pPr>
        <w:spacing w:after="0" w:line="240" w:lineRule="auto"/>
        <w:jc w:val="both"/>
        <w:rPr>
          <w:rFonts w:ascii="Times New Roman" w:hAnsi="Times New Roman" w:cs="Times New Roman"/>
          <w:b/>
          <w:sz w:val="24"/>
          <w:szCs w:val="24"/>
        </w:rPr>
      </w:pPr>
    </w:p>
    <w:p w:rsidR="00B62D7E" w:rsidRDefault="00B62D7E" w:rsidP="00B62D7E">
      <w:pPr>
        <w:spacing w:after="0" w:line="240" w:lineRule="auto"/>
        <w:jc w:val="both"/>
        <w:rPr>
          <w:rFonts w:ascii="Times New Roman" w:hAnsi="Times New Roman" w:cs="Times New Roman"/>
          <w:b/>
          <w:sz w:val="24"/>
          <w:szCs w:val="24"/>
        </w:rPr>
      </w:pPr>
    </w:p>
    <w:p w:rsidR="00B62D7E" w:rsidRDefault="00B62D7E" w:rsidP="00B62D7E">
      <w:pPr>
        <w:spacing w:after="0" w:line="240" w:lineRule="auto"/>
        <w:jc w:val="both"/>
        <w:rPr>
          <w:rFonts w:ascii="Times New Roman" w:hAnsi="Times New Roman" w:cs="Times New Roman"/>
          <w:b/>
          <w:sz w:val="24"/>
          <w:szCs w:val="24"/>
        </w:rPr>
      </w:pPr>
    </w:p>
    <w:p w:rsidR="00B62D7E" w:rsidRPr="00B62D7E" w:rsidRDefault="00B62D7E" w:rsidP="00B62D7E">
      <w:pPr>
        <w:spacing w:after="0" w:line="240" w:lineRule="auto"/>
        <w:contextualSpacing/>
        <w:jc w:val="center"/>
        <w:rPr>
          <w:rFonts w:ascii="Times New Roman" w:hAnsi="Times New Roman" w:cs="Times New Roman"/>
          <w:b/>
          <w:sz w:val="24"/>
          <w:szCs w:val="24"/>
        </w:rPr>
      </w:pPr>
      <w:r w:rsidRPr="00B62D7E">
        <w:rPr>
          <w:rFonts w:ascii="Times New Roman" w:hAnsi="Times New Roman" w:cs="Times New Roman"/>
          <w:b/>
          <w:sz w:val="24"/>
          <w:szCs w:val="24"/>
        </w:rPr>
        <w:lastRenderedPageBreak/>
        <w:t>Використання нових технологій  в пошуковій роботі КЗШ № 114</w:t>
      </w:r>
    </w:p>
    <w:p w:rsidR="00B62D7E" w:rsidRPr="00B62D7E" w:rsidRDefault="00B62D7E" w:rsidP="00B62D7E">
      <w:pPr>
        <w:spacing w:after="0" w:line="240" w:lineRule="auto"/>
        <w:contextualSpacing/>
        <w:jc w:val="right"/>
        <w:rPr>
          <w:rFonts w:ascii="Times New Roman" w:hAnsi="Times New Roman" w:cs="Times New Roman"/>
          <w:i/>
          <w:sz w:val="24"/>
          <w:szCs w:val="24"/>
        </w:rPr>
      </w:pPr>
    </w:p>
    <w:p w:rsidR="00B62D7E" w:rsidRPr="00B62D7E" w:rsidRDefault="00B62D7E" w:rsidP="00B62D7E">
      <w:pPr>
        <w:spacing w:after="0" w:line="240" w:lineRule="auto"/>
        <w:contextualSpacing/>
        <w:jc w:val="right"/>
        <w:rPr>
          <w:rFonts w:ascii="Times New Roman" w:hAnsi="Times New Roman" w:cs="Times New Roman"/>
          <w:b/>
          <w:i/>
          <w:sz w:val="24"/>
          <w:szCs w:val="24"/>
        </w:rPr>
      </w:pPr>
      <w:r w:rsidRPr="00B62D7E">
        <w:rPr>
          <w:rFonts w:ascii="Times New Roman" w:hAnsi="Times New Roman" w:cs="Times New Roman"/>
          <w:b/>
          <w:i/>
          <w:sz w:val="24"/>
          <w:szCs w:val="24"/>
        </w:rPr>
        <w:t xml:space="preserve">Грицай Олена Василівна, </w:t>
      </w:r>
    </w:p>
    <w:p w:rsidR="00B62D7E" w:rsidRPr="00B62D7E" w:rsidRDefault="00B62D7E" w:rsidP="00B62D7E">
      <w:pPr>
        <w:spacing w:after="0" w:line="240" w:lineRule="auto"/>
        <w:contextualSpacing/>
        <w:jc w:val="right"/>
        <w:rPr>
          <w:rFonts w:ascii="Times New Roman" w:hAnsi="Times New Roman" w:cs="Times New Roman"/>
          <w:b/>
          <w:i/>
          <w:sz w:val="24"/>
          <w:szCs w:val="24"/>
        </w:rPr>
      </w:pPr>
      <w:r w:rsidRPr="00B62D7E">
        <w:rPr>
          <w:rFonts w:ascii="Times New Roman" w:hAnsi="Times New Roman" w:cs="Times New Roman"/>
          <w:b/>
          <w:i/>
          <w:sz w:val="24"/>
          <w:szCs w:val="24"/>
        </w:rPr>
        <w:t xml:space="preserve">вчитель Криворізької </w:t>
      </w:r>
    </w:p>
    <w:p w:rsidR="00B62D7E" w:rsidRDefault="00B62D7E" w:rsidP="00B62D7E">
      <w:pPr>
        <w:spacing w:after="0" w:line="240" w:lineRule="auto"/>
        <w:jc w:val="right"/>
        <w:rPr>
          <w:rFonts w:ascii="Times New Roman" w:hAnsi="Times New Roman" w:cs="Times New Roman"/>
          <w:b/>
          <w:i/>
          <w:sz w:val="24"/>
          <w:szCs w:val="24"/>
        </w:rPr>
      </w:pPr>
      <w:r w:rsidRPr="00B62D7E">
        <w:rPr>
          <w:rFonts w:ascii="Times New Roman" w:hAnsi="Times New Roman" w:cs="Times New Roman"/>
          <w:b/>
          <w:i/>
          <w:sz w:val="24"/>
          <w:szCs w:val="24"/>
        </w:rPr>
        <w:t>загальноосвітньої школи № 114</w:t>
      </w:r>
    </w:p>
    <w:p w:rsidR="00B62D7E" w:rsidRPr="00B62D7E" w:rsidRDefault="00B62D7E" w:rsidP="00B62D7E">
      <w:pPr>
        <w:spacing w:after="0" w:line="240" w:lineRule="auto"/>
        <w:jc w:val="right"/>
        <w:rPr>
          <w:rFonts w:ascii="Times New Roman" w:hAnsi="Times New Roman" w:cs="Times New Roman"/>
          <w:b/>
          <w:sz w:val="24"/>
          <w:szCs w:val="24"/>
        </w:rPr>
      </w:pPr>
    </w:p>
    <w:p w:rsidR="00B62D7E" w:rsidRDefault="00B62D7E" w:rsidP="00B62D7E">
      <w:pPr>
        <w:spacing w:after="0" w:line="240" w:lineRule="auto"/>
        <w:ind w:firstLine="709"/>
        <w:jc w:val="both"/>
        <w:rPr>
          <w:rFonts w:ascii="Times New Roman" w:hAnsi="Times New Roman" w:cs="Times New Roman"/>
          <w:sz w:val="24"/>
          <w:szCs w:val="24"/>
        </w:rPr>
      </w:pPr>
      <w:r w:rsidRPr="00B62D7E">
        <w:rPr>
          <w:rFonts w:ascii="Times New Roman" w:hAnsi="Times New Roman" w:cs="Times New Roman"/>
          <w:sz w:val="24"/>
          <w:szCs w:val="24"/>
        </w:rPr>
        <w:t xml:space="preserve">У школі 34 роки  працює один із   кращих у Кривому Розі музеїв бойової слави.   Зразковий  музей ім. Ф.Л.Каткова став центром та організатором патріотичного виховання серед учнів школи.   Проведення місячників оборонно-масової роботи, присвячені визволенню України від нацистських загарбників, Дню Збройних Сил України, визволенню міста Кривого Рогу та Дню Перемоги,   стали вже традиційними. Уроки мужності, уроки пам’яті, зустрічі з ветеранами та учасниками Великої Вітчизняної війни, хором ветеранів – це теж традиція. На  базі   нашого  закладу   працює  університет ветеранів. Щорічно рада музею бере участь у міських конференціях, оглядах музейної роботи. Директор закладу на всеукраїнському рівні через Асоціацію «Відроджені гімназії України» та під час Міжнародної педагогічної виставки у Києві виступала з тематики національно-патріотичного виховання. П’ять років поспіль наш заклад співпрацює з військово-патріотичним клубом «Пошук». Директор закладу, керівник музею та заклад стали членами клубу, під час акції по впорядкуванню пам’ятників їм було урочисто вручено посвідчення. Разам з аналітиком клубу, </w:t>
      </w:r>
      <w:proofErr w:type="spellStart"/>
      <w:r w:rsidRPr="00B62D7E">
        <w:rPr>
          <w:rFonts w:ascii="Times New Roman" w:hAnsi="Times New Roman" w:cs="Times New Roman"/>
          <w:sz w:val="24"/>
          <w:szCs w:val="24"/>
        </w:rPr>
        <w:t>Шалбановим</w:t>
      </w:r>
      <w:proofErr w:type="spellEnd"/>
      <w:r w:rsidRPr="00B62D7E">
        <w:rPr>
          <w:rFonts w:ascii="Times New Roman" w:hAnsi="Times New Roman" w:cs="Times New Roman"/>
          <w:sz w:val="24"/>
          <w:szCs w:val="24"/>
        </w:rPr>
        <w:t xml:space="preserve"> Вадимом Олександровичем  учні – старшокласники займаються пошуковою роботою з використанням інноваційних технологій. Про нашу співпрацю було створено цикл передач на Криворізькому телебаченні. За цей час було проведено декілька сумісних виїздів до пам’ятників загиблим воїнам по їх впорядкуванню. Наші учні здійснюють шефство над пам’ятниками в селищі Червоне </w:t>
      </w:r>
      <w:proofErr w:type="spellStart"/>
      <w:r w:rsidRPr="00B62D7E">
        <w:rPr>
          <w:rFonts w:ascii="Times New Roman" w:hAnsi="Times New Roman" w:cs="Times New Roman"/>
          <w:sz w:val="24"/>
          <w:szCs w:val="24"/>
        </w:rPr>
        <w:t>Широківського</w:t>
      </w:r>
      <w:proofErr w:type="spellEnd"/>
      <w:r w:rsidRPr="00B62D7E">
        <w:rPr>
          <w:rFonts w:ascii="Times New Roman" w:hAnsi="Times New Roman" w:cs="Times New Roman"/>
          <w:sz w:val="24"/>
          <w:szCs w:val="24"/>
        </w:rPr>
        <w:t xml:space="preserve"> району(там серед більш ніж 100 прізвищ було знайдено поховання </w:t>
      </w:r>
      <w:proofErr w:type="spellStart"/>
      <w:r w:rsidRPr="00B62D7E">
        <w:rPr>
          <w:rFonts w:ascii="Times New Roman" w:hAnsi="Times New Roman" w:cs="Times New Roman"/>
          <w:sz w:val="24"/>
          <w:szCs w:val="24"/>
        </w:rPr>
        <w:t>Рудовола</w:t>
      </w:r>
      <w:proofErr w:type="spellEnd"/>
      <w:r w:rsidRPr="00B62D7E">
        <w:rPr>
          <w:rFonts w:ascii="Times New Roman" w:hAnsi="Times New Roman" w:cs="Times New Roman"/>
          <w:sz w:val="24"/>
          <w:szCs w:val="24"/>
        </w:rPr>
        <w:t xml:space="preserve"> Герасима Максимовича за проханням його родичів), на Старому Інгульці(поховано біля 200 воїнів, серед них – </w:t>
      </w:r>
      <w:proofErr w:type="spellStart"/>
      <w:r w:rsidRPr="00B62D7E">
        <w:rPr>
          <w:rFonts w:ascii="Times New Roman" w:hAnsi="Times New Roman" w:cs="Times New Roman"/>
          <w:sz w:val="24"/>
          <w:szCs w:val="24"/>
        </w:rPr>
        <w:t>Усенко</w:t>
      </w:r>
      <w:proofErr w:type="spellEnd"/>
      <w:r w:rsidRPr="00B62D7E">
        <w:rPr>
          <w:rFonts w:ascii="Times New Roman" w:hAnsi="Times New Roman" w:cs="Times New Roman"/>
          <w:sz w:val="24"/>
          <w:szCs w:val="24"/>
        </w:rPr>
        <w:t xml:space="preserve"> Павло Іванович, ми допомогли його доньці знайти могилу батька) та над пам’ятником воїнам – афганцям та Федору Каткову. Нашій дружбі з клубом «Пошук» передувала велика пошукова робота за проханням родичів Семена Макарова, що загинув за Кривий Ріг і родина 66 років не знала місця поховання героя. Нашими  пошуковцями  знайдено місця   поховання 32  бійців, що  загинули   за  Кривий   Ріг  у  Великій   Вітчизняній  війні,  налагоджено  зв'язок   з  трьома  сім’ями , вони  приїздили  на   могили своїх предків,   нашими  зусиллями  встановлено  меморіальну   дошку  з  іменами 23 бійців  у селищі  </w:t>
      </w:r>
      <w:proofErr w:type="spellStart"/>
      <w:r w:rsidRPr="00B62D7E">
        <w:rPr>
          <w:rFonts w:ascii="Times New Roman" w:hAnsi="Times New Roman" w:cs="Times New Roman"/>
          <w:sz w:val="24"/>
          <w:szCs w:val="24"/>
        </w:rPr>
        <w:t>Олексіївка</w:t>
      </w:r>
      <w:proofErr w:type="spellEnd"/>
      <w:r w:rsidRPr="00B62D7E">
        <w:rPr>
          <w:rFonts w:ascii="Times New Roman" w:hAnsi="Times New Roman" w:cs="Times New Roman"/>
          <w:sz w:val="24"/>
          <w:szCs w:val="24"/>
        </w:rPr>
        <w:t xml:space="preserve">  </w:t>
      </w:r>
      <w:proofErr w:type="spellStart"/>
      <w:r w:rsidRPr="00B62D7E">
        <w:rPr>
          <w:rFonts w:ascii="Times New Roman" w:hAnsi="Times New Roman" w:cs="Times New Roman"/>
          <w:sz w:val="24"/>
          <w:szCs w:val="24"/>
        </w:rPr>
        <w:t>Софіївського</w:t>
      </w:r>
      <w:proofErr w:type="spellEnd"/>
      <w:r w:rsidRPr="00B62D7E">
        <w:rPr>
          <w:rFonts w:ascii="Times New Roman" w:hAnsi="Times New Roman" w:cs="Times New Roman"/>
          <w:sz w:val="24"/>
          <w:szCs w:val="24"/>
        </w:rPr>
        <w:t xml:space="preserve">  району  Дніпропетровської  області. Учні школи   проводять  волонтерську роботу:  надають  посильну допомогу у господарських справах за ініціативою творчої групи «Ми разом» шкільної дитячої організації «Чуття єдиної родини».  З жовтня 2015 року зразкові музеї міста Кривого Рогу  та громадська організація «Сприяння Збройним Силам України та Національній Гвардії України » вийшли з ініціативою розпочати волонтерську акцію «Зав’яжи вузлик миру та перемоги». Регулярно заклад бере  участь  в  акціях  «Посилка - воїну», «Учні, батьки та педагоги – воїнам АТО», проведено   ярмарки  на   підтримку   воїнів   в   зоні   АТО, зібрано    кошти  на  допомогу  армії, направлено бібліотечки воїнам в зону АТО, проведено майстер-класи і сплетено 2 маскувальні сітки, за допомогою хмарних сервісів створено проект «Я - патріот», проведено безліч зустрічей з ветеранами та учасниками АТО, учні брали участь у відкритті меморіальної дошки Альберту </w:t>
      </w:r>
      <w:proofErr w:type="spellStart"/>
      <w:r w:rsidRPr="00B62D7E">
        <w:rPr>
          <w:rFonts w:ascii="Times New Roman" w:hAnsi="Times New Roman" w:cs="Times New Roman"/>
          <w:sz w:val="24"/>
          <w:szCs w:val="24"/>
        </w:rPr>
        <w:t>Сарахуняну</w:t>
      </w:r>
      <w:proofErr w:type="spellEnd"/>
      <w:r w:rsidRPr="00B62D7E">
        <w:rPr>
          <w:rFonts w:ascii="Times New Roman" w:hAnsi="Times New Roman" w:cs="Times New Roman"/>
          <w:sz w:val="24"/>
          <w:szCs w:val="24"/>
        </w:rPr>
        <w:t xml:space="preserve">. </w:t>
      </w:r>
    </w:p>
    <w:p w:rsidR="00B62D7E" w:rsidRPr="00B62D7E" w:rsidRDefault="00B62D7E" w:rsidP="00B62D7E">
      <w:pPr>
        <w:spacing w:after="0" w:line="240" w:lineRule="auto"/>
        <w:ind w:firstLine="709"/>
        <w:jc w:val="both"/>
        <w:rPr>
          <w:rFonts w:ascii="Times New Roman" w:hAnsi="Times New Roman" w:cs="Times New Roman"/>
          <w:sz w:val="24"/>
          <w:szCs w:val="24"/>
        </w:rPr>
      </w:pPr>
      <w:r w:rsidRPr="00B62D7E">
        <w:rPr>
          <w:rFonts w:ascii="Times New Roman" w:hAnsi="Times New Roman" w:cs="Times New Roman"/>
          <w:sz w:val="24"/>
          <w:szCs w:val="24"/>
        </w:rPr>
        <w:t xml:space="preserve">Новою сторінкою у нашій діяльності є налагодження партнерських зв’язків зі школою №16 імені Володимира Левицького міста Тернополя. </w:t>
      </w:r>
      <w:proofErr w:type="spellStart"/>
      <w:r w:rsidRPr="00B62D7E">
        <w:rPr>
          <w:rFonts w:ascii="Times New Roman" w:hAnsi="Times New Roman" w:cs="Times New Roman"/>
          <w:sz w:val="24"/>
          <w:szCs w:val="24"/>
        </w:rPr>
        <w:t>Заключено</w:t>
      </w:r>
      <w:proofErr w:type="spellEnd"/>
      <w:r w:rsidRPr="00B62D7E">
        <w:rPr>
          <w:rFonts w:ascii="Times New Roman" w:hAnsi="Times New Roman" w:cs="Times New Roman"/>
          <w:sz w:val="24"/>
          <w:szCs w:val="24"/>
        </w:rPr>
        <w:t xml:space="preserve"> угоду про співпрацю, у жовтні відбувся виїзд делегації з 10 вчителів до Тернополя, у 16й школі було проведено методичні заходи та 8 сумісних уроків та виховних заходів з учителями ТЗШ№16, обговорено подальші обміни учнями та вчителями та заходи з національно-практичного виховання.</w:t>
      </w:r>
    </w:p>
    <w:p w:rsidR="00B62D7E" w:rsidRPr="00B62D7E" w:rsidRDefault="00B62D7E" w:rsidP="00B62D7E">
      <w:pPr>
        <w:spacing w:after="0" w:line="240" w:lineRule="auto"/>
        <w:ind w:firstLine="709"/>
        <w:jc w:val="both"/>
        <w:rPr>
          <w:rFonts w:ascii="Times New Roman" w:hAnsi="Times New Roman" w:cs="Times New Roman"/>
          <w:sz w:val="24"/>
          <w:szCs w:val="24"/>
        </w:rPr>
      </w:pPr>
      <w:r w:rsidRPr="00B62D7E">
        <w:rPr>
          <w:rFonts w:ascii="Times New Roman" w:hAnsi="Times New Roman" w:cs="Times New Roman"/>
          <w:sz w:val="24"/>
          <w:szCs w:val="24"/>
        </w:rPr>
        <w:t xml:space="preserve">   Роль  національно  - патріотичного  виховання у  формуванні  духовно  - морального  світогляду   школярів  у  позаурочній  діяльності  навчального   закладу  велика і   відбувається з  метою  становлення громадянина-патріота України, готового самовіддано розбудовувати її як суверенну, незалежну, демократичну, правову, соціальну державу, і забезпечувати її національну безпеку, знати свої права і обов’язки, цивілізовано відстоювати їх, сприяти єднанню українського народу, громадянському миру і злагоді в суспільстві.   На сьогоднішній  день  - це  дуже  важливо.</w:t>
      </w:r>
    </w:p>
    <w:p w:rsidR="00B62D7E" w:rsidRPr="00B62D7E" w:rsidRDefault="00B62D7E" w:rsidP="00B62D7E">
      <w:pPr>
        <w:spacing w:after="0" w:line="240" w:lineRule="auto"/>
        <w:jc w:val="both"/>
        <w:rPr>
          <w:rFonts w:ascii="Times New Roman" w:hAnsi="Times New Roman" w:cs="Times New Roman"/>
          <w:sz w:val="24"/>
          <w:szCs w:val="24"/>
        </w:rPr>
      </w:pPr>
      <w:r w:rsidRPr="00B62D7E">
        <w:rPr>
          <w:rFonts w:ascii="Times New Roman" w:hAnsi="Times New Roman" w:cs="Times New Roman"/>
          <w:sz w:val="24"/>
          <w:szCs w:val="24"/>
        </w:rPr>
        <w:t xml:space="preserve">  </w:t>
      </w:r>
    </w:p>
    <w:p w:rsidR="00B62D7E" w:rsidRPr="00B62D7E" w:rsidRDefault="00B62D7E" w:rsidP="00B62D7E">
      <w:pPr>
        <w:spacing w:after="0" w:line="240" w:lineRule="auto"/>
        <w:rPr>
          <w:sz w:val="24"/>
          <w:szCs w:val="24"/>
        </w:rPr>
      </w:pPr>
    </w:p>
    <w:p w:rsidR="00B62D7E" w:rsidRPr="00B62D7E" w:rsidRDefault="00B62D7E" w:rsidP="00B62D7E">
      <w:pPr>
        <w:spacing w:after="0" w:line="240" w:lineRule="auto"/>
        <w:jc w:val="both"/>
        <w:rPr>
          <w:rFonts w:ascii="Times New Roman" w:hAnsi="Times New Roman" w:cs="Times New Roman"/>
          <w:b/>
          <w:sz w:val="24"/>
          <w:szCs w:val="24"/>
        </w:rPr>
      </w:pPr>
    </w:p>
    <w:p w:rsidR="003D2791" w:rsidRPr="00B62D7E" w:rsidRDefault="003D2791" w:rsidP="00B62D7E">
      <w:pPr>
        <w:spacing w:after="0" w:line="240" w:lineRule="auto"/>
        <w:jc w:val="both"/>
        <w:rPr>
          <w:rFonts w:ascii="Times New Roman" w:hAnsi="Times New Roman" w:cs="Times New Roman"/>
          <w:b/>
          <w:sz w:val="24"/>
          <w:szCs w:val="24"/>
        </w:rPr>
      </w:pPr>
    </w:p>
    <w:p w:rsidR="003D2791" w:rsidRPr="00B62D7E" w:rsidRDefault="003D2791" w:rsidP="00B62D7E">
      <w:pPr>
        <w:spacing w:after="0" w:line="240" w:lineRule="auto"/>
        <w:jc w:val="both"/>
        <w:rPr>
          <w:rFonts w:ascii="Times New Roman" w:hAnsi="Times New Roman" w:cs="Times New Roman"/>
          <w:b/>
          <w:sz w:val="24"/>
          <w:szCs w:val="24"/>
        </w:rPr>
      </w:pPr>
    </w:p>
    <w:p w:rsidR="003D2791" w:rsidRPr="00B62D7E" w:rsidRDefault="003D2791" w:rsidP="00B62D7E">
      <w:pPr>
        <w:spacing w:after="0" w:line="240" w:lineRule="auto"/>
        <w:jc w:val="both"/>
        <w:rPr>
          <w:rFonts w:ascii="Times New Roman" w:hAnsi="Times New Roman" w:cs="Times New Roman"/>
          <w:b/>
          <w:sz w:val="24"/>
          <w:szCs w:val="24"/>
        </w:rPr>
      </w:pPr>
    </w:p>
    <w:p w:rsidR="00B62D7E" w:rsidRDefault="00B62D7E">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bookmarkStart w:id="0" w:name="_GoBack"/>
      <w:bookmarkEnd w:id="0"/>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Default="000826E2">
      <w:pPr>
        <w:spacing w:after="0" w:line="240" w:lineRule="auto"/>
        <w:jc w:val="both"/>
        <w:rPr>
          <w:rFonts w:ascii="Times New Roman" w:hAnsi="Times New Roman" w:cs="Times New Roman"/>
          <w:b/>
          <w:sz w:val="24"/>
          <w:szCs w:val="24"/>
        </w:rPr>
      </w:pPr>
    </w:p>
    <w:p w:rsidR="000826E2" w:rsidRPr="00B62D7E" w:rsidRDefault="000826E2">
      <w:pPr>
        <w:spacing w:after="0" w:line="240" w:lineRule="auto"/>
        <w:jc w:val="both"/>
        <w:rPr>
          <w:rFonts w:ascii="Times New Roman" w:hAnsi="Times New Roman" w:cs="Times New Roman"/>
          <w:b/>
          <w:sz w:val="24"/>
          <w:szCs w:val="24"/>
        </w:rPr>
      </w:pPr>
    </w:p>
    <w:sectPr w:rsidR="000826E2" w:rsidRPr="00B62D7E" w:rsidSect="00526E9E">
      <w:pgSz w:w="11906" w:h="16838"/>
      <w:pgMar w:top="720" w:right="720" w:bottom="284" w:left="720"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97D" w:rsidRDefault="00FC597D" w:rsidP="00526E9E">
      <w:pPr>
        <w:spacing w:after="0" w:line="240" w:lineRule="auto"/>
      </w:pPr>
      <w:r>
        <w:separator/>
      </w:r>
    </w:p>
  </w:endnote>
  <w:endnote w:type="continuationSeparator" w:id="0">
    <w:p w:rsidR="00FC597D" w:rsidRDefault="00FC597D" w:rsidP="00526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97D" w:rsidRDefault="00FC597D" w:rsidP="00526E9E">
      <w:pPr>
        <w:spacing w:after="0" w:line="240" w:lineRule="auto"/>
      </w:pPr>
      <w:r>
        <w:separator/>
      </w:r>
    </w:p>
  </w:footnote>
  <w:footnote w:type="continuationSeparator" w:id="0">
    <w:p w:rsidR="00FC597D" w:rsidRDefault="00FC597D" w:rsidP="00526E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A0888"/>
    <w:multiLevelType w:val="hybridMultilevel"/>
    <w:tmpl w:val="EF727DB6"/>
    <w:lvl w:ilvl="0" w:tplc="47E69F22">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
    <w:nsid w:val="33B02804"/>
    <w:multiLevelType w:val="hybridMultilevel"/>
    <w:tmpl w:val="B78C0D20"/>
    <w:lvl w:ilvl="0" w:tplc="0422000B">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nsid w:val="372C639F"/>
    <w:multiLevelType w:val="hybridMultilevel"/>
    <w:tmpl w:val="5AC81C42"/>
    <w:lvl w:ilvl="0" w:tplc="6D40B500">
      <w:start w:val="10"/>
      <w:numFmt w:val="bullet"/>
      <w:lvlText w:val="·"/>
      <w:lvlJc w:val="left"/>
      <w:pPr>
        <w:ind w:left="1549" w:hanging="84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449C486F"/>
    <w:multiLevelType w:val="hybridMultilevel"/>
    <w:tmpl w:val="33E8C2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D1A11E4"/>
    <w:multiLevelType w:val="hybridMultilevel"/>
    <w:tmpl w:val="1BCCB8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7F47129"/>
    <w:multiLevelType w:val="hybridMultilevel"/>
    <w:tmpl w:val="8AFED71E"/>
    <w:lvl w:ilvl="0" w:tplc="B652D68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8B815C7"/>
    <w:multiLevelType w:val="hybridMultilevel"/>
    <w:tmpl w:val="4860F8AC"/>
    <w:lvl w:ilvl="0" w:tplc="9E50E206">
      <w:start w:val="2007"/>
      <w:numFmt w:val="bullet"/>
      <w:lvlText w:val="˗"/>
      <w:lvlJc w:val="left"/>
      <w:pPr>
        <w:ind w:left="360" w:hanging="360"/>
      </w:pPr>
      <w:rPr>
        <w:rFonts w:ascii="Times New Roman" w:eastAsia="Calibr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nsid w:val="7EEF71CB"/>
    <w:multiLevelType w:val="hybridMultilevel"/>
    <w:tmpl w:val="99C82A0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4"/>
  </w:num>
  <w:num w:numId="3">
    <w:abstractNumId w:val="2"/>
  </w:num>
  <w:num w:numId="4">
    <w:abstractNumId w:val="3"/>
  </w:num>
  <w:num w:numId="5">
    <w:abstractNumId w:val="5"/>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340"/>
    <w:rsid w:val="000826E2"/>
    <w:rsid w:val="000B7156"/>
    <w:rsid w:val="00112574"/>
    <w:rsid w:val="00243CDA"/>
    <w:rsid w:val="002B446E"/>
    <w:rsid w:val="00313375"/>
    <w:rsid w:val="00334340"/>
    <w:rsid w:val="003D2791"/>
    <w:rsid w:val="004F53F1"/>
    <w:rsid w:val="00526E9E"/>
    <w:rsid w:val="005A48C5"/>
    <w:rsid w:val="005D6674"/>
    <w:rsid w:val="00622FE7"/>
    <w:rsid w:val="0063411B"/>
    <w:rsid w:val="0066265F"/>
    <w:rsid w:val="007A6FF0"/>
    <w:rsid w:val="008359D1"/>
    <w:rsid w:val="008827AE"/>
    <w:rsid w:val="008C7B8F"/>
    <w:rsid w:val="00922EC3"/>
    <w:rsid w:val="00942D38"/>
    <w:rsid w:val="00A24541"/>
    <w:rsid w:val="00A542CE"/>
    <w:rsid w:val="00B62D7E"/>
    <w:rsid w:val="00FC59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B62D7E"/>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48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48C5"/>
    <w:rPr>
      <w:rFonts w:ascii="Tahoma" w:hAnsi="Tahoma" w:cs="Tahoma"/>
      <w:sz w:val="16"/>
      <w:szCs w:val="16"/>
    </w:rPr>
  </w:style>
  <w:style w:type="paragraph" w:styleId="a5">
    <w:name w:val="Subtitle"/>
    <w:basedOn w:val="a"/>
    <w:next w:val="a"/>
    <w:link w:val="a6"/>
    <w:uiPriority w:val="11"/>
    <w:qFormat/>
    <w:rsid w:val="005A48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5A48C5"/>
    <w:rPr>
      <w:rFonts w:asciiTheme="majorHAnsi" w:eastAsiaTheme="majorEastAsia" w:hAnsiTheme="majorHAnsi" w:cstheme="majorBidi"/>
      <w:i/>
      <w:iCs/>
      <w:color w:val="4F81BD" w:themeColor="accent1"/>
      <w:spacing w:val="15"/>
      <w:sz w:val="24"/>
      <w:szCs w:val="24"/>
    </w:rPr>
  </w:style>
  <w:style w:type="table" w:styleId="a7">
    <w:name w:val="Table Grid"/>
    <w:basedOn w:val="a1"/>
    <w:uiPriority w:val="39"/>
    <w:rsid w:val="00A54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542CE"/>
    <w:pPr>
      <w:ind w:left="720"/>
      <w:contextualSpacing/>
    </w:pPr>
  </w:style>
  <w:style w:type="character" w:styleId="a9">
    <w:name w:val="Strong"/>
    <w:basedOn w:val="a0"/>
    <w:uiPriority w:val="22"/>
    <w:qFormat/>
    <w:rsid w:val="004F53F1"/>
    <w:rPr>
      <w:b/>
      <w:bCs/>
    </w:rPr>
  </w:style>
  <w:style w:type="character" w:styleId="aa">
    <w:name w:val="Hyperlink"/>
    <w:basedOn w:val="a0"/>
    <w:uiPriority w:val="99"/>
    <w:unhideWhenUsed/>
    <w:rsid w:val="00A24541"/>
    <w:rPr>
      <w:color w:val="0000FF" w:themeColor="hyperlink"/>
      <w:u w:val="single"/>
    </w:rPr>
  </w:style>
  <w:style w:type="character" w:customStyle="1" w:styleId="apple-converted-space">
    <w:name w:val="apple-converted-space"/>
    <w:basedOn w:val="a0"/>
    <w:rsid w:val="000B7156"/>
  </w:style>
  <w:style w:type="paragraph" w:styleId="ab">
    <w:name w:val="Normal (Web)"/>
    <w:basedOn w:val="a"/>
    <w:uiPriority w:val="99"/>
    <w:unhideWhenUsed/>
    <w:rsid w:val="0066265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c">
    <w:name w:val="Emphasis"/>
    <w:basedOn w:val="a0"/>
    <w:uiPriority w:val="20"/>
    <w:qFormat/>
    <w:rsid w:val="003D2791"/>
    <w:rPr>
      <w:i/>
      <w:iCs/>
    </w:rPr>
  </w:style>
  <w:style w:type="character" w:customStyle="1" w:styleId="10">
    <w:name w:val="Заголовок 1 Знак"/>
    <w:basedOn w:val="a0"/>
    <w:link w:val="1"/>
    <w:rsid w:val="00B62D7E"/>
    <w:rPr>
      <w:rFonts w:ascii="Times New Roman" w:eastAsia="Times New Roman" w:hAnsi="Times New Roman" w:cs="Times New Roman"/>
      <w:b/>
      <w:bCs/>
      <w:kern w:val="36"/>
      <w:sz w:val="48"/>
      <w:szCs w:val="48"/>
      <w:lang w:val="ru-RU" w:eastAsia="ru-RU"/>
    </w:rPr>
  </w:style>
  <w:style w:type="character" w:customStyle="1" w:styleId="rvts66">
    <w:name w:val="rvts66"/>
    <w:basedOn w:val="a0"/>
    <w:rsid w:val="00B62D7E"/>
  </w:style>
  <w:style w:type="paragraph" w:styleId="ad">
    <w:name w:val="No Spacing"/>
    <w:uiPriority w:val="1"/>
    <w:qFormat/>
    <w:rsid w:val="00B62D7E"/>
    <w:pPr>
      <w:spacing w:after="0" w:line="240" w:lineRule="auto"/>
    </w:pPr>
    <w:rPr>
      <w:rFonts w:eastAsiaTheme="minorEastAsia"/>
      <w:lang w:val="ru-RU" w:eastAsia="ru-RU"/>
    </w:rPr>
  </w:style>
  <w:style w:type="paragraph" w:styleId="ae">
    <w:name w:val="header"/>
    <w:basedOn w:val="a"/>
    <w:link w:val="af"/>
    <w:uiPriority w:val="99"/>
    <w:unhideWhenUsed/>
    <w:rsid w:val="00526E9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26E9E"/>
  </w:style>
  <w:style w:type="paragraph" w:styleId="af0">
    <w:name w:val="footer"/>
    <w:basedOn w:val="a"/>
    <w:link w:val="af1"/>
    <w:uiPriority w:val="99"/>
    <w:unhideWhenUsed/>
    <w:rsid w:val="00526E9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26E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B62D7E"/>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48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48C5"/>
    <w:rPr>
      <w:rFonts w:ascii="Tahoma" w:hAnsi="Tahoma" w:cs="Tahoma"/>
      <w:sz w:val="16"/>
      <w:szCs w:val="16"/>
    </w:rPr>
  </w:style>
  <w:style w:type="paragraph" w:styleId="a5">
    <w:name w:val="Subtitle"/>
    <w:basedOn w:val="a"/>
    <w:next w:val="a"/>
    <w:link w:val="a6"/>
    <w:uiPriority w:val="11"/>
    <w:qFormat/>
    <w:rsid w:val="005A48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5A48C5"/>
    <w:rPr>
      <w:rFonts w:asciiTheme="majorHAnsi" w:eastAsiaTheme="majorEastAsia" w:hAnsiTheme="majorHAnsi" w:cstheme="majorBidi"/>
      <w:i/>
      <w:iCs/>
      <w:color w:val="4F81BD" w:themeColor="accent1"/>
      <w:spacing w:val="15"/>
      <w:sz w:val="24"/>
      <w:szCs w:val="24"/>
    </w:rPr>
  </w:style>
  <w:style w:type="table" w:styleId="a7">
    <w:name w:val="Table Grid"/>
    <w:basedOn w:val="a1"/>
    <w:uiPriority w:val="39"/>
    <w:rsid w:val="00A54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542CE"/>
    <w:pPr>
      <w:ind w:left="720"/>
      <w:contextualSpacing/>
    </w:pPr>
  </w:style>
  <w:style w:type="character" w:styleId="a9">
    <w:name w:val="Strong"/>
    <w:basedOn w:val="a0"/>
    <w:uiPriority w:val="22"/>
    <w:qFormat/>
    <w:rsid w:val="004F53F1"/>
    <w:rPr>
      <w:b/>
      <w:bCs/>
    </w:rPr>
  </w:style>
  <w:style w:type="character" w:styleId="aa">
    <w:name w:val="Hyperlink"/>
    <w:basedOn w:val="a0"/>
    <w:uiPriority w:val="99"/>
    <w:unhideWhenUsed/>
    <w:rsid w:val="00A24541"/>
    <w:rPr>
      <w:color w:val="0000FF" w:themeColor="hyperlink"/>
      <w:u w:val="single"/>
    </w:rPr>
  </w:style>
  <w:style w:type="character" w:customStyle="1" w:styleId="apple-converted-space">
    <w:name w:val="apple-converted-space"/>
    <w:basedOn w:val="a0"/>
    <w:rsid w:val="000B7156"/>
  </w:style>
  <w:style w:type="paragraph" w:styleId="ab">
    <w:name w:val="Normal (Web)"/>
    <w:basedOn w:val="a"/>
    <w:uiPriority w:val="99"/>
    <w:unhideWhenUsed/>
    <w:rsid w:val="0066265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c">
    <w:name w:val="Emphasis"/>
    <w:basedOn w:val="a0"/>
    <w:uiPriority w:val="20"/>
    <w:qFormat/>
    <w:rsid w:val="003D2791"/>
    <w:rPr>
      <w:i/>
      <w:iCs/>
    </w:rPr>
  </w:style>
  <w:style w:type="character" w:customStyle="1" w:styleId="10">
    <w:name w:val="Заголовок 1 Знак"/>
    <w:basedOn w:val="a0"/>
    <w:link w:val="1"/>
    <w:rsid w:val="00B62D7E"/>
    <w:rPr>
      <w:rFonts w:ascii="Times New Roman" w:eastAsia="Times New Roman" w:hAnsi="Times New Roman" w:cs="Times New Roman"/>
      <w:b/>
      <w:bCs/>
      <w:kern w:val="36"/>
      <w:sz w:val="48"/>
      <w:szCs w:val="48"/>
      <w:lang w:val="ru-RU" w:eastAsia="ru-RU"/>
    </w:rPr>
  </w:style>
  <w:style w:type="character" w:customStyle="1" w:styleId="rvts66">
    <w:name w:val="rvts66"/>
    <w:basedOn w:val="a0"/>
    <w:rsid w:val="00B62D7E"/>
  </w:style>
  <w:style w:type="paragraph" w:styleId="ad">
    <w:name w:val="No Spacing"/>
    <w:uiPriority w:val="1"/>
    <w:qFormat/>
    <w:rsid w:val="00B62D7E"/>
    <w:pPr>
      <w:spacing w:after="0" w:line="240" w:lineRule="auto"/>
    </w:pPr>
    <w:rPr>
      <w:rFonts w:eastAsiaTheme="minorEastAsia"/>
      <w:lang w:val="ru-RU" w:eastAsia="ru-RU"/>
    </w:rPr>
  </w:style>
  <w:style w:type="paragraph" w:styleId="ae">
    <w:name w:val="header"/>
    <w:basedOn w:val="a"/>
    <w:link w:val="af"/>
    <w:uiPriority w:val="99"/>
    <w:unhideWhenUsed/>
    <w:rsid w:val="00526E9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26E9E"/>
  </w:style>
  <w:style w:type="paragraph" w:styleId="af0">
    <w:name w:val="footer"/>
    <w:basedOn w:val="a"/>
    <w:link w:val="af1"/>
    <w:uiPriority w:val="99"/>
    <w:unhideWhenUsed/>
    <w:rsid w:val="00526E9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26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707318">
      <w:bodyDiv w:val="1"/>
      <w:marLeft w:val="0"/>
      <w:marRight w:val="0"/>
      <w:marTop w:val="0"/>
      <w:marBottom w:val="0"/>
      <w:divBdr>
        <w:top w:val="none" w:sz="0" w:space="0" w:color="auto"/>
        <w:left w:val="none" w:sz="0" w:space="0" w:color="auto"/>
        <w:bottom w:val="none" w:sz="0" w:space="0" w:color="auto"/>
        <w:right w:val="none" w:sz="0" w:space="0" w:color="auto"/>
      </w:divBdr>
    </w:div>
    <w:div w:id="589240922">
      <w:bodyDiv w:val="1"/>
      <w:marLeft w:val="0"/>
      <w:marRight w:val="0"/>
      <w:marTop w:val="0"/>
      <w:marBottom w:val="0"/>
      <w:divBdr>
        <w:top w:val="none" w:sz="0" w:space="0" w:color="auto"/>
        <w:left w:val="none" w:sz="0" w:space="0" w:color="auto"/>
        <w:bottom w:val="none" w:sz="0" w:space="0" w:color="auto"/>
        <w:right w:val="none" w:sz="0" w:space="0" w:color="auto"/>
      </w:divBdr>
    </w:div>
    <w:div w:id="138020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babinschool.wordpress.com/%d1%81%d0%b5%d0%bc%d1%96%d0%bd%d0%b0%d1%80%d0%b8/%d1%80%d0%b0%d0%b9%d0%be%d0%bd%d0%bd%d0%b8%d0%b9-%d1%81%d0%b5%d0%bc%d1%96%d0%bd%d0%b0%d1%80-%d0%bf%d1%80%d0%b0%d0%ba%d1%82%d0%b8%d0%ba%d1%83%d0%bc-%d0%bf%d0%b5%d0%b4%d0%b0%d0%b3%d0%be%d0%b3%d1%96/%d0%bf%d0%be%d0%b2%d1%96%d0%b4%d0%be%d0%bc%d0%bb%d0%b5%d0%bd%d0%bd%d1%8f/%d1%83%d1%81%d1%82%d0%b8%d0%bc%d0%b5%d1%86%d1%8c-%d0%bd-%d1%8e-%d0%b3%d0%be%d1%89%d0%b0%d0%bd%d1%81%d1%8c%d0%ba%d0%b0-%d0%b3%d1%96%d0%bc%d0%bd%d0%b0%d0%b7%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21D3C-A67C-4F68-95A1-674555AB4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20</Pages>
  <Words>27791</Words>
  <Characters>15841</Characters>
  <Application>Microsoft Office Word</Application>
  <DocSecurity>0</DocSecurity>
  <Lines>132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Илона</dc:creator>
  <cp:lastModifiedBy>Илона</cp:lastModifiedBy>
  <cp:revision>12</cp:revision>
  <cp:lastPrinted>2015-12-09T11:39:00Z</cp:lastPrinted>
  <dcterms:created xsi:type="dcterms:W3CDTF">2015-12-07T07:20:00Z</dcterms:created>
  <dcterms:modified xsi:type="dcterms:W3CDTF">2015-12-09T11:43:00Z</dcterms:modified>
</cp:coreProperties>
</file>