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4E" w:rsidRDefault="00B2004E" w:rsidP="00B2004E">
      <w:pPr>
        <w:outlineLvl w:val="0"/>
        <w:rPr>
          <w:b/>
        </w:rPr>
      </w:pPr>
    </w:p>
    <w:tbl>
      <w:tblPr>
        <w:tblW w:w="0" w:type="auto"/>
        <w:jc w:val="right"/>
        <w:tblInd w:w="5211" w:type="dxa"/>
        <w:tblLook w:val="04A0" w:firstRow="1" w:lastRow="0" w:firstColumn="1" w:lastColumn="0" w:noHBand="0" w:noVBand="1"/>
      </w:tblPr>
      <w:tblGrid>
        <w:gridCol w:w="4820"/>
      </w:tblGrid>
      <w:tr w:rsidR="00552B0B" w:rsidRPr="00F31485" w:rsidTr="00552B0B">
        <w:trPr>
          <w:jc w:val="right"/>
        </w:trPr>
        <w:tc>
          <w:tcPr>
            <w:tcW w:w="4820" w:type="dxa"/>
          </w:tcPr>
          <w:p w:rsidR="00552B0B" w:rsidRPr="000729DA" w:rsidRDefault="00552B0B" w:rsidP="00552B0B">
            <w:pPr>
              <w:pStyle w:val="ad"/>
              <w:spacing w:before="0" w:beforeAutospacing="0" w:after="0" w:afterAutospacing="0"/>
              <w:jc w:val="center"/>
              <w:rPr>
                <w:rStyle w:val="ae"/>
                <w:b w:val="0"/>
                <w:lang w:val="uk-UA"/>
              </w:rPr>
            </w:pPr>
            <w:r w:rsidRPr="000729DA">
              <w:rPr>
                <w:rStyle w:val="ae"/>
                <w:lang w:val="uk-UA"/>
              </w:rPr>
              <w:t>ЗАТВЕРДЖЕНО:</w:t>
            </w:r>
          </w:p>
          <w:p w:rsidR="00552B0B" w:rsidRPr="000729DA" w:rsidRDefault="00552B0B" w:rsidP="00552B0B">
            <w:pPr>
              <w:pStyle w:val="ad"/>
              <w:spacing w:before="0" w:beforeAutospacing="0" w:after="0" w:afterAutospacing="0"/>
              <w:jc w:val="both"/>
              <w:rPr>
                <w:rStyle w:val="ae"/>
                <w:b w:val="0"/>
                <w:lang w:val="uk-UA"/>
              </w:rPr>
            </w:pPr>
          </w:p>
          <w:p w:rsidR="00552B0B" w:rsidRDefault="00552B0B" w:rsidP="00552B0B">
            <w:pPr>
              <w:pStyle w:val="ad"/>
              <w:spacing w:before="0" w:beforeAutospacing="0" w:after="0" w:afterAutospacing="0"/>
              <w:jc w:val="both"/>
              <w:rPr>
                <w:rStyle w:val="ae"/>
                <w:lang w:val="uk-UA"/>
              </w:rPr>
            </w:pPr>
            <w:r>
              <w:rPr>
                <w:rStyle w:val="ae"/>
                <w:lang w:val="uk-UA"/>
              </w:rPr>
              <w:t>Керівник  цивільного  захисту, д</w:t>
            </w:r>
            <w:r w:rsidRPr="000729DA">
              <w:rPr>
                <w:rStyle w:val="ae"/>
                <w:lang w:val="uk-UA"/>
              </w:rPr>
              <w:t>иректор комунального позашкільного навчального закладу «Центр туризму, краєзнавства та екскурсій учнівської молоді Інгулецького району»</w:t>
            </w:r>
            <w:r w:rsidR="00072CA5">
              <w:rPr>
                <w:rStyle w:val="ae"/>
                <w:lang w:val="uk-UA"/>
              </w:rPr>
              <w:t xml:space="preserve"> Криворізької міської ради</w:t>
            </w:r>
          </w:p>
          <w:p w:rsidR="00552B0B" w:rsidRPr="000729DA" w:rsidRDefault="00552B0B" w:rsidP="00552B0B">
            <w:pPr>
              <w:pStyle w:val="ad"/>
              <w:spacing w:before="0" w:beforeAutospacing="0" w:after="0" w:afterAutospacing="0"/>
              <w:jc w:val="both"/>
              <w:rPr>
                <w:rStyle w:val="ae"/>
                <w:lang w:val="uk-UA"/>
              </w:rPr>
            </w:pPr>
          </w:p>
          <w:p w:rsidR="00552B0B" w:rsidRPr="00F31485" w:rsidRDefault="00552B0B" w:rsidP="00552B0B">
            <w:pPr>
              <w:pStyle w:val="1"/>
              <w:jc w:val="center"/>
              <w:rPr>
                <w:b w:val="0"/>
                <w:i/>
                <w:sz w:val="28"/>
                <w:szCs w:val="28"/>
              </w:rPr>
            </w:pPr>
            <w:r w:rsidRPr="000729DA">
              <w:rPr>
                <w:rStyle w:val="ae"/>
              </w:rPr>
              <w:t>_____________________ Г.В.</w:t>
            </w:r>
            <w:proofErr w:type="spellStart"/>
            <w:r w:rsidRPr="000729DA">
              <w:rPr>
                <w:rStyle w:val="ae"/>
              </w:rPr>
              <w:t>Глядченко</w:t>
            </w:r>
            <w:proofErr w:type="spellEnd"/>
          </w:p>
        </w:tc>
      </w:tr>
    </w:tbl>
    <w:p w:rsidR="00B2004E" w:rsidRPr="00F31485" w:rsidRDefault="00B2004E" w:rsidP="00B2004E">
      <w:pPr>
        <w:ind w:left="180"/>
        <w:jc w:val="center"/>
        <w:outlineLvl w:val="0"/>
        <w:rPr>
          <w:b/>
          <w:lang w:val="uk-UA"/>
        </w:rPr>
      </w:pPr>
    </w:p>
    <w:p w:rsidR="00B2004E" w:rsidRPr="00F31485" w:rsidRDefault="00B2004E" w:rsidP="00B2004E">
      <w:pPr>
        <w:ind w:left="180"/>
        <w:jc w:val="center"/>
        <w:outlineLvl w:val="0"/>
        <w:rPr>
          <w:b/>
          <w:lang w:val="uk-UA"/>
        </w:rPr>
      </w:pPr>
    </w:p>
    <w:p w:rsidR="00B2004E" w:rsidRPr="00F31485" w:rsidRDefault="00B2004E" w:rsidP="00B2004E">
      <w:pPr>
        <w:ind w:left="180"/>
        <w:jc w:val="center"/>
        <w:outlineLvl w:val="0"/>
        <w:rPr>
          <w:b/>
          <w:lang w:val="uk-UA"/>
        </w:rPr>
      </w:pPr>
    </w:p>
    <w:p w:rsidR="00B2004E" w:rsidRPr="00F31485" w:rsidRDefault="00B2004E" w:rsidP="00B2004E">
      <w:pPr>
        <w:ind w:left="180"/>
        <w:jc w:val="center"/>
        <w:outlineLvl w:val="0"/>
        <w:rPr>
          <w:b/>
          <w:lang w:val="uk-UA"/>
        </w:rPr>
      </w:pPr>
    </w:p>
    <w:p w:rsidR="00B2004E" w:rsidRPr="00F31485" w:rsidRDefault="00B2004E" w:rsidP="00B2004E">
      <w:pPr>
        <w:ind w:left="180"/>
        <w:jc w:val="center"/>
        <w:outlineLvl w:val="0"/>
        <w:rPr>
          <w:b/>
          <w:lang w:val="uk-UA"/>
        </w:rPr>
      </w:pPr>
    </w:p>
    <w:p w:rsidR="00B2004E" w:rsidRPr="00F31485" w:rsidRDefault="00B2004E" w:rsidP="00B2004E">
      <w:pPr>
        <w:ind w:left="180"/>
        <w:jc w:val="center"/>
        <w:outlineLvl w:val="0"/>
        <w:rPr>
          <w:b/>
          <w:lang w:val="uk-UA"/>
        </w:rPr>
      </w:pPr>
    </w:p>
    <w:p w:rsidR="00B2004E" w:rsidRPr="00F31485" w:rsidRDefault="00B2004E" w:rsidP="00B2004E">
      <w:pPr>
        <w:ind w:left="180"/>
        <w:jc w:val="center"/>
        <w:outlineLvl w:val="0"/>
        <w:rPr>
          <w:b/>
          <w:lang w:val="uk-UA"/>
        </w:rPr>
      </w:pPr>
    </w:p>
    <w:p w:rsidR="00B2004E" w:rsidRPr="00F31485" w:rsidRDefault="00B2004E" w:rsidP="00B2004E">
      <w:pPr>
        <w:ind w:left="180"/>
        <w:jc w:val="center"/>
        <w:outlineLvl w:val="0"/>
        <w:rPr>
          <w:b/>
          <w:lang w:val="uk-UA"/>
        </w:rPr>
      </w:pPr>
    </w:p>
    <w:p w:rsidR="00B2004E" w:rsidRPr="00F31485" w:rsidRDefault="00B2004E" w:rsidP="00B2004E">
      <w:pPr>
        <w:outlineLvl w:val="0"/>
        <w:rPr>
          <w:b/>
          <w:lang w:val="uk-UA"/>
        </w:rPr>
      </w:pPr>
    </w:p>
    <w:p w:rsidR="00B2004E" w:rsidRPr="00F31485" w:rsidRDefault="00B2004E" w:rsidP="00B2004E">
      <w:pPr>
        <w:ind w:left="180"/>
        <w:jc w:val="center"/>
        <w:outlineLvl w:val="0"/>
        <w:rPr>
          <w:b/>
          <w:lang w:val="uk-UA"/>
        </w:rPr>
      </w:pPr>
    </w:p>
    <w:p w:rsidR="00B2004E" w:rsidRPr="00F31485" w:rsidRDefault="00B2004E" w:rsidP="00B2004E">
      <w:pPr>
        <w:jc w:val="center"/>
        <w:outlineLvl w:val="0"/>
        <w:rPr>
          <w:b/>
          <w:sz w:val="28"/>
          <w:szCs w:val="28"/>
          <w:lang w:val="uk-UA"/>
        </w:rPr>
      </w:pPr>
    </w:p>
    <w:p w:rsidR="00B2004E" w:rsidRPr="00B2004E" w:rsidRDefault="00B2004E" w:rsidP="00B2004E">
      <w:pPr>
        <w:pStyle w:val="a9"/>
        <w:jc w:val="center"/>
        <w:rPr>
          <w:b/>
          <w:sz w:val="32"/>
          <w:lang w:val="uk-UA"/>
        </w:rPr>
      </w:pPr>
      <w:r w:rsidRPr="00B2004E">
        <w:rPr>
          <w:b/>
          <w:sz w:val="32"/>
          <w:lang w:val="uk-UA"/>
        </w:rPr>
        <w:t>ІНСТРУКЦІЯ</w:t>
      </w:r>
    </w:p>
    <w:p w:rsidR="00B2004E" w:rsidRPr="00B2004E" w:rsidRDefault="00B2004E" w:rsidP="00B2004E">
      <w:pPr>
        <w:pStyle w:val="a9"/>
        <w:jc w:val="center"/>
        <w:rPr>
          <w:b/>
          <w:sz w:val="32"/>
          <w:lang w:val="uk-UA"/>
        </w:rPr>
      </w:pPr>
      <w:r w:rsidRPr="00B2004E">
        <w:rPr>
          <w:b/>
          <w:sz w:val="32"/>
          <w:lang w:val="uk-UA"/>
        </w:rPr>
        <w:t>щодо дій органів управління, сил і структурних підрозділів цивільного захисту центру  туризму, краєзнавства  та екскурсій учнівської  молоді Інгулецького району</w:t>
      </w:r>
    </w:p>
    <w:p w:rsidR="00B2004E" w:rsidRPr="00B2004E" w:rsidRDefault="00072CA5" w:rsidP="00B2004E">
      <w:pPr>
        <w:pStyle w:val="a9"/>
        <w:jc w:val="center"/>
        <w:rPr>
          <w:b/>
          <w:sz w:val="32"/>
          <w:lang w:val="uk-UA"/>
        </w:rPr>
      </w:pPr>
      <w:r>
        <w:rPr>
          <w:b/>
          <w:sz w:val="32"/>
          <w:lang w:val="uk-UA"/>
        </w:rPr>
        <w:t>на _______</w:t>
      </w:r>
      <w:r w:rsidR="00B2004E" w:rsidRPr="00B2004E">
        <w:rPr>
          <w:b/>
          <w:sz w:val="32"/>
          <w:lang w:val="uk-UA"/>
        </w:rPr>
        <w:t xml:space="preserve"> рік</w:t>
      </w:r>
    </w:p>
    <w:p w:rsidR="00B2004E" w:rsidRPr="00106B56" w:rsidRDefault="00B2004E" w:rsidP="00B2004E">
      <w:pPr>
        <w:jc w:val="center"/>
        <w:rPr>
          <w:sz w:val="36"/>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jc w:val="center"/>
        <w:rPr>
          <w:lang w:val="uk-UA"/>
        </w:rPr>
      </w:pPr>
    </w:p>
    <w:p w:rsidR="00B2004E" w:rsidRDefault="00B2004E" w:rsidP="00B2004E">
      <w:pPr>
        <w:rPr>
          <w:lang w:val="uk-UA"/>
        </w:rPr>
      </w:pPr>
    </w:p>
    <w:p w:rsidR="00072CA5" w:rsidRDefault="00072CA5" w:rsidP="00B2004E">
      <w:pPr>
        <w:rPr>
          <w:lang w:val="uk-UA"/>
        </w:rPr>
      </w:pPr>
    </w:p>
    <w:p w:rsidR="00552B0B" w:rsidRDefault="00552B0B" w:rsidP="00B2004E">
      <w:pPr>
        <w:rPr>
          <w:lang w:val="uk-UA"/>
        </w:rPr>
      </w:pPr>
    </w:p>
    <w:p w:rsidR="00552B0B" w:rsidRDefault="00552B0B" w:rsidP="00B2004E">
      <w:pPr>
        <w:rPr>
          <w:lang w:val="uk-UA"/>
        </w:rPr>
      </w:pPr>
    </w:p>
    <w:p w:rsidR="00552B0B" w:rsidRDefault="00552B0B" w:rsidP="00B2004E">
      <w:pPr>
        <w:rPr>
          <w:lang w:val="uk-UA"/>
        </w:rPr>
      </w:pPr>
    </w:p>
    <w:p w:rsidR="00C21F16" w:rsidRPr="00B2004E" w:rsidRDefault="00B2004E" w:rsidP="00B2004E">
      <w:pPr>
        <w:jc w:val="center"/>
        <w:rPr>
          <w:lang w:val="uk-UA"/>
        </w:rPr>
      </w:pPr>
      <w:r>
        <w:rPr>
          <w:lang w:val="uk-UA"/>
        </w:rPr>
        <w:t>Кривий Ріг</w:t>
      </w:r>
    </w:p>
    <w:p w:rsidR="00C21F16" w:rsidRPr="00072CA5" w:rsidRDefault="00C21F16" w:rsidP="00072CA5">
      <w:pPr>
        <w:pStyle w:val="a6"/>
        <w:numPr>
          <w:ilvl w:val="0"/>
          <w:numId w:val="2"/>
        </w:numPr>
        <w:shd w:val="clear" w:color="auto" w:fill="FFFFFF"/>
        <w:spacing w:line="221" w:lineRule="auto"/>
        <w:jc w:val="center"/>
        <w:rPr>
          <w:smallCaps/>
          <w:lang w:val="uk-UA"/>
        </w:rPr>
      </w:pPr>
      <w:r w:rsidRPr="00072CA5">
        <w:rPr>
          <w:b/>
          <w:bCs/>
          <w:smallCaps/>
          <w:lang w:val="uk-UA"/>
        </w:rPr>
        <w:lastRenderedPageBreak/>
        <w:t>Загальні положення</w:t>
      </w:r>
    </w:p>
    <w:p w:rsidR="00B2004E" w:rsidRPr="00072CA5" w:rsidRDefault="00B2004E" w:rsidP="00072CA5">
      <w:pPr>
        <w:pStyle w:val="a6"/>
        <w:shd w:val="clear" w:color="auto" w:fill="FFFFFF"/>
        <w:spacing w:line="221" w:lineRule="auto"/>
        <w:rPr>
          <w:smallCaps/>
          <w:lang w:val="uk-UA"/>
        </w:rPr>
      </w:pPr>
    </w:p>
    <w:p w:rsidR="00C21F16" w:rsidRPr="00072CA5" w:rsidRDefault="00C21F16" w:rsidP="00072CA5">
      <w:pPr>
        <w:pStyle w:val="a6"/>
        <w:numPr>
          <w:ilvl w:val="0"/>
          <w:numId w:val="1"/>
        </w:numPr>
        <w:shd w:val="clear" w:color="auto" w:fill="FFFFFF"/>
        <w:spacing w:line="221" w:lineRule="auto"/>
        <w:jc w:val="both"/>
        <w:rPr>
          <w:lang w:val="uk-UA"/>
        </w:rPr>
      </w:pPr>
      <w:r w:rsidRPr="00072CA5">
        <w:rPr>
          <w:lang w:val="uk-UA"/>
        </w:rPr>
        <w:t>Інструкцію  розроблено  К</w:t>
      </w:r>
      <w:r w:rsidR="00072CA5" w:rsidRPr="00072CA5">
        <w:rPr>
          <w:lang w:val="uk-UA"/>
        </w:rPr>
        <w:t xml:space="preserve">омунальним позашкільним навчальним закладом </w:t>
      </w:r>
      <w:r w:rsidRPr="00072CA5">
        <w:rPr>
          <w:lang w:val="uk-UA"/>
        </w:rPr>
        <w:t xml:space="preserve"> «Центр туризму, краєзнавства та екскурсій учнівської молоді Інгулецького району»</w:t>
      </w:r>
      <w:r w:rsidR="00072CA5" w:rsidRPr="00072CA5">
        <w:rPr>
          <w:lang w:val="uk-UA"/>
        </w:rPr>
        <w:t xml:space="preserve"> Криворізької міської ради</w:t>
      </w:r>
      <w:r w:rsidRPr="00072CA5">
        <w:rPr>
          <w:lang w:val="uk-UA"/>
        </w:rPr>
        <w:t xml:space="preserve"> </w:t>
      </w:r>
      <w:r w:rsidR="00072CA5" w:rsidRPr="00072CA5">
        <w:rPr>
          <w:lang w:val="uk-UA"/>
        </w:rPr>
        <w:t>( </w:t>
      </w:r>
      <w:r w:rsidR="00072CA5" w:rsidRPr="00072CA5">
        <w:rPr>
          <w:i/>
          <w:iCs/>
          <w:lang w:val="uk-UA"/>
        </w:rPr>
        <w:t>далі</w:t>
      </w:r>
      <w:r w:rsidR="00072CA5" w:rsidRPr="00072CA5">
        <w:rPr>
          <w:lang w:val="uk-UA"/>
        </w:rPr>
        <w:t xml:space="preserve">  - </w:t>
      </w:r>
      <w:r w:rsidR="00072CA5" w:rsidRPr="00072CA5">
        <w:rPr>
          <w:lang w:val="uk-UA"/>
        </w:rPr>
        <w:t>КПНЗ «</w:t>
      </w:r>
      <w:r w:rsidR="00072CA5" w:rsidRPr="00072CA5">
        <w:rPr>
          <w:lang w:val="uk-UA"/>
        </w:rPr>
        <w:t>ЦТКЕУМ</w:t>
      </w:r>
      <w:r w:rsidR="00072CA5" w:rsidRPr="00072CA5">
        <w:rPr>
          <w:lang w:val="uk-UA"/>
        </w:rPr>
        <w:t xml:space="preserve"> Інгулецького району» КМР</w:t>
      </w:r>
      <w:r w:rsidR="00072CA5" w:rsidRPr="00072CA5">
        <w:rPr>
          <w:lang w:val="uk-UA"/>
        </w:rPr>
        <w:t xml:space="preserve">) </w:t>
      </w:r>
      <w:r w:rsidRPr="00072CA5">
        <w:rPr>
          <w:lang w:val="uk-UA"/>
        </w:rPr>
        <w:t xml:space="preserve">відповідно до </w:t>
      </w:r>
      <w:proofErr w:type="spellStart"/>
      <w:r w:rsidRPr="00072CA5">
        <w:rPr>
          <w:lang w:val="uk-UA"/>
        </w:rPr>
        <w:t>ст.</w:t>
      </w:r>
      <w:proofErr w:type="spellEnd"/>
      <w:r w:rsidRPr="00072CA5">
        <w:rPr>
          <w:lang w:val="uk-UA"/>
        </w:rPr>
        <w:t> 130 Кодексу цивільного захисту України.</w:t>
      </w:r>
    </w:p>
    <w:p w:rsidR="00C21F16" w:rsidRPr="00072CA5" w:rsidRDefault="00C21F16" w:rsidP="00072CA5">
      <w:pPr>
        <w:pStyle w:val="a6"/>
        <w:numPr>
          <w:ilvl w:val="0"/>
          <w:numId w:val="1"/>
        </w:numPr>
        <w:shd w:val="clear" w:color="auto" w:fill="FFFFFF"/>
        <w:spacing w:line="221" w:lineRule="auto"/>
        <w:jc w:val="both"/>
        <w:rPr>
          <w:lang w:val="uk-UA"/>
        </w:rPr>
      </w:pPr>
      <w:r w:rsidRPr="00072CA5">
        <w:rPr>
          <w:lang w:val="uk-UA"/>
        </w:rPr>
        <w:t xml:space="preserve">Залежно від існуючої або прогнозованої обстановки з питань цивільного захисту та надзвичайних ситуацій  у  </w:t>
      </w:r>
      <w:r w:rsidR="00072CA5" w:rsidRPr="00072CA5">
        <w:rPr>
          <w:lang w:val="uk-UA"/>
        </w:rPr>
        <w:t>КПНЗ «ЦТКЕУМ Інгулецького району» КМР</w:t>
      </w:r>
      <w:r w:rsidR="00072CA5" w:rsidRPr="00072CA5">
        <w:rPr>
          <w:lang w:val="uk-UA"/>
        </w:rPr>
        <w:t xml:space="preserve"> </w:t>
      </w:r>
      <w:r w:rsidRPr="00072CA5">
        <w:rPr>
          <w:lang w:val="uk-UA"/>
        </w:rPr>
        <w:t>може бути встановлено один з  двох режимів функціонування об'єктової ланки функціональної або територіальної підсистеми єдиної державної системи цивільного захисту:</w:t>
      </w:r>
    </w:p>
    <w:p w:rsidR="00C21F16" w:rsidRPr="00072CA5" w:rsidRDefault="00B2004E" w:rsidP="00072CA5">
      <w:pPr>
        <w:pStyle w:val="a6"/>
        <w:numPr>
          <w:ilvl w:val="0"/>
          <w:numId w:val="3"/>
        </w:numPr>
        <w:shd w:val="clear" w:color="auto" w:fill="FFFFFF"/>
        <w:spacing w:line="221" w:lineRule="auto"/>
        <w:jc w:val="both"/>
        <w:rPr>
          <w:lang w:val="uk-UA"/>
        </w:rPr>
      </w:pPr>
      <w:r w:rsidRPr="00072CA5">
        <w:rPr>
          <w:lang w:val="uk-UA"/>
        </w:rPr>
        <w:t>режим повсякденного функціонування;</w:t>
      </w:r>
    </w:p>
    <w:p w:rsidR="00C21F16" w:rsidRPr="00072CA5" w:rsidRDefault="00B2004E" w:rsidP="00072CA5">
      <w:pPr>
        <w:pStyle w:val="a6"/>
        <w:numPr>
          <w:ilvl w:val="0"/>
          <w:numId w:val="3"/>
        </w:numPr>
        <w:shd w:val="clear" w:color="auto" w:fill="FFFFFF"/>
        <w:spacing w:line="221" w:lineRule="auto"/>
        <w:jc w:val="both"/>
        <w:rPr>
          <w:lang w:val="uk-UA"/>
        </w:rPr>
      </w:pPr>
      <w:r w:rsidRPr="00072CA5">
        <w:rPr>
          <w:lang w:val="uk-UA"/>
        </w:rPr>
        <w:t xml:space="preserve">режим </w:t>
      </w:r>
      <w:r w:rsidR="00C21F16" w:rsidRPr="00072CA5">
        <w:rPr>
          <w:lang w:val="uk-UA"/>
        </w:rPr>
        <w:t>надзвичайної ситуації.</w:t>
      </w:r>
    </w:p>
    <w:p w:rsidR="00C21F16" w:rsidRPr="00072CA5" w:rsidRDefault="00C21F16" w:rsidP="00072CA5">
      <w:pPr>
        <w:pStyle w:val="a6"/>
        <w:numPr>
          <w:ilvl w:val="0"/>
          <w:numId w:val="1"/>
        </w:numPr>
        <w:shd w:val="clear" w:color="auto" w:fill="FFFFFF"/>
        <w:spacing w:line="221" w:lineRule="auto"/>
        <w:jc w:val="both"/>
        <w:rPr>
          <w:lang w:val="uk-UA"/>
        </w:rPr>
      </w:pPr>
      <w:r w:rsidRPr="00072CA5">
        <w:rPr>
          <w:lang w:val="uk-UA"/>
        </w:rPr>
        <w:t xml:space="preserve">Усі працівники </w:t>
      </w:r>
      <w:r w:rsidR="00072CA5" w:rsidRPr="00072CA5">
        <w:rPr>
          <w:lang w:val="uk-UA"/>
        </w:rPr>
        <w:t>КПНЗ «ЦТКЕУМ Інгулецького району» КМР</w:t>
      </w:r>
      <w:r w:rsidRPr="00072CA5">
        <w:rPr>
          <w:lang w:val="uk-UA"/>
        </w:rPr>
        <w:t xml:space="preserve">, незалежно від займаних посад, повинні знати та суворо виконувати вимоги Типової інструкції щодо дій персоналу при загрозі або виникненні надзвичайних ситуацій. За невиконання вимог Інструкції працівник </w:t>
      </w:r>
      <w:r w:rsidR="00072CA5" w:rsidRPr="00072CA5">
        <w:rPr>
          <w:lang w:val="uk-UA"/>
        </w:rPr>
        <w:t>КПНЗ «ЦТКЕУМ Інгулецького району» КМР</w:t>
      </w:r>
      <w:r w:rsidR="00072CA5" w:rsidRPr="00072CA5">
        <w:rPr>
          <w:lang w:val="uk-UA"/>
        </w:rPr>
        <w:t xml:space="preserve"> </w:t>
      </w:r>
      <w:r w:rsidRPr="00072CA5">
        <w:rPr>
          <w:lang w:val="uk-UA"/>
        </w:rPr>
        <w:t>може бути притягнутий до адміністративної відповідальності.</w:t>
      </w:r>
    </w:p>
    <w:p w:rsidR="00C21F16" w:rsidRPr="00072CA5" w:rsidRDefault="00C21F16" w:rsidP="00072CA5">
      <w:pPr>
        <w:pStyle w:val="a6"/>
        <w:shd w:val="clear" w:color="auto" w:fill="FFFFFF"/>
        <w:spacing w:line="221" w:lineRule="auto"/>
        <w:jc w:val="both"/>
        <w:rPr>
          <w:lang w:val="uk-UA"/>
        </w:rPr>
      </w:pPr>
    </w:p>
    <w:p w:rsidR="00C21F16" w:rsidRPr="00072CA5" w:rsidRDefault="00C21F16" w:rsidP="00072CA5">
      <w:pPr>
        <w:pStyle w:val="a6"/>
        <w:numPr>
          <w:ilvl w:val="0"/>
          <w:numId w:val="2"/>
        </w:numPr>
        <w:shd w:val="clear" w:color="auto" w:fill="FFFFFF"/>
        <w:spacing w:line="221" w:lineRule="auto"/>
        <w:jc w:val="center"/>
        <w:rPr>
          <w:smallCaps/>
          <w:lang w:val="uk-UA"/>
        </w:rPr>
      </w:pPr>
      <w:r w:rsidRPr="00072CA5">
        <w:rPr>
          <w:b/>
          <w:bCs/>
          <w:smallCaps/>
          <w:lang w:val="uk-UA"/>
        </w:rPr>
        <w:t xml:space="preserve">Характеристика можливої обстановки в районі  </w:t>
      </w:r>
      <w:r w:rsidR="00072CA5" w:rsidRPr="00072CA5">
        <w:rPr>
          <w:b/>
          <w:lang w:val="uk-UA"/>
        </w:rPr>
        <w:t>КПНЗ «ЦТКЕУМ Інгулецького району» КМР</w:t>
      </w:r>
      <w:r w:rsidR="00072CA5" w:rsidRPr="00072CA5">
        <w:rPr>
          <w:b/>
          <w:bCs/>
          <w:smallCaps/>
          <w:lang w:val="uk-UA"/>
        </w:rPr>
        <w:t xml:space="preserve"> </w:t>
      </w:r>
      <w:r w:rsidRPr="00072CA5">
        <w:rPr>
          <w:b/>
          <w:bCs/>
          <w:smallCaps/>
          <w:lang w:val="uk-UA"/>
        </w:rPr>
        <w:t>при виникненні надзвичайної ситуації</w:t>
      </w:r>
    </w:p>
    <w:p w:rsidR="00B2004E" w:rsidRPr="00072CA5" w:rsidRDefault="00B2004E" w:rsidP="00072CA5">
      <w:pPr>
        <w:pStyle w:val="a6"/>
        <w:shd w:val="clear" w:color="auto" w:fill="FFFFFF"/>
        <w:spacing w:line="221" w:lineRule="auto"/>
        <w:rPr>
          <w:smallCaps/>
          <w:lang w:val="uk-UA"/>
        </w:rPr>
      </w:pPr>
    </w:p>
    <w:p w:rsidR="00C21F16" w:rsidRPr="00072CA5" w:rsidRDefault="00072CA5" w:rsidP="00072CA5">
      <w:pPr>
        <w:spacing w:line="221" w:lineRule="auto"/>
        <w:ind w:firstLine="709"/>
        <w:jc w:val="both"/>
        <w:rPr>
          <w:lang w:val="uk-UA"/>
        </w:rPr>
      </w:pPr>
      <w:r w:rsidRPr="00072CA5">
        <w:rPr>
          <w:lang w:val="uk-UA"/>
        </w:rPr>
        <w:t>КПНЗ «ЦТКЕУМ Інгулецького району» КМР</w:t>
      </w:r>
      <w:r w:rsidRPr="00072CA5">
        <w:rPr>
          <w:lang w:val="uk-UA"/>
        </w:rPr>
        <w:t xml:space="preserve">  </w:t>
      </w:r>
      <w:r w:rsidR="00C21F16" w:rsidRPr="00072CA5">
        <w:rPr>
          <w:lang w:val="uk-UA"/>
        </w:rPr>
        <w:t>розташований в Інгулецькому районі міста Кривого Рогу Дніпропетровської області  за адресою: вулиця</w:t>
      </w:r>
      <w:r w:rsidRPr="00072CA5">
        <w:rPr>
          <w:lang w:val="uk-UA"/>
        </w:rPr>
        <w:t xml:space="preserve"> </w:t>
      </w:r>
      <w:proofErr w:type="spellStart"/>
      <w:r w:rsidRPr="00072CA5">
        <w:rPr>
          <w:lang w:val="uk-UA"/>
        </w:rPr>
        <w:t>Ніколокозельська</w:t>
      </w:r>
      <w:proofErr w:type="spellEnd"/>
      <w:r w:rsidR="00C21F16" w:rsidRPr="00072CA5">
        <w:rPr>
          <w:lang w:val="uk-UA"/>
        </w:rPr>
        <w:t xml:space="preserve">, 20; в 3-поверховій споруді, </w:t>
      </w:r>
      <w:proofErr w:type="spellStart"/>
      <w:r w:rsidR="00C21F16" w:rsidRPr="00072CA5">
        <w:rPr>
          <w:lang w:val="uk-UA"/>
        </w:rPr>
        <w:t>п-образна</w:t>
      </w:r>
      <w:proofErr w:type="spellEnd"/>
      <w:r w:rsidR="00C21F16" w:rsidRPr="00072CA5">
        <w:rPr>
          <w:lang w:val="uk-UA"/>
        </w:rPr>
        <w:t xml:space="preserve"> споруда, загальна площа 1675,86 м</w:t>
      </w:r>
      <w:r w:rsidR="00C21F16" w:rsidRPr="00072CA5">
        <w:rPr>
          <w:vertAlign w:val="superscript"/>
          <w:lang w:val="uk-UA"/>
        </w:rPr>
        <w:t>2</w:t>
      </w:r>
      <w:r w:rsidR="00C21F16" w:rsidRPr="00072CA5">
        <w:rPr>
          <w:lang w:val="uk-UA"/>
        </w:rPr>
        <w:t>, 1960  року зведення.  Подвір’я  прямокутної форми, що вміщує будівлю закладу, котельню  та майстерню.</w:t>
      </w:r>
    </w:p>
    <w:p w:rsidR="00A8456B" w:rsidRPr="00072CA5" w:rsidRDefault="00C21F16" w:rsidP="00072CA5">
      <w:pPr>
        <w:spacing w:line="221" w:lineRule="auto"/>
        <w:ind w:firstLine="709"/>
        <w:jc w:val="both"/>
        <w:rPr>
          <w:lang w:val="uk-UA"/>
        </w:rPr>
      </w:pPr>
      <w:r w:rsidRPr="00072CA5">
        <w:rPr>
          <w:lang w:val="uk-UA"/>
        </w:rPr>
        <w:t xml:space="preserve"> Поверхня району являє собою одноманітну злегка хвилясту степову рівнину, одноманітність якої порушується кряжами, широкими степовими балками, неглибокими річковими долинами та ярками. В </w:t>
      </w:r>
      <w:r w:rsidR="00072CA5" w:rsidRPr="00072CA5">
        <w:rPr>
          <w:lang w:val="uk-UA"/>
        </w:rPr>
        <w:t xml:space="preserve">основному район знаходиться на </w:t>
      </w:r>
      <w:r w:rsidRPr="00072CA5">
        <w:rPr>
          <w:lang w:val="uk-UA"/>
        </w:rPr>
        <w:t xml:space="preserve"> Приазовської </w:t>
      </w:r>
      <w:proofErr w:type="spellStart"/>
      <w:r w:rsidRPr="00072CA5">
        <w:rPr>
          <w:lang w:val="uk-UA"/>
        </w:rPr>
        <w:t>підвищенн</w:t>
      </w:r>
      <w:r w:rsidR="00072CA5" w:rsidRPr="00072CA5">
        <w:rPr>
          <w:lang w:val="uk-UA"/>
        </w:rPr>
        <w:t>ості</w:t>
      </w:r>
      <w:proofErr w:type="spellEnd"/>
      <w:r w:rsidR="00072CA5" w:rsidRPr="00072CA5">
        <w:rPr>
          <w:lang w:val="uk-UA"/>
        </w:rPr>
        <w:t xml:space="preserve"> та Інгулецько-Нікопольській</w:t>
      </w:r>
      <w:r w:rsidRPr="00072CA5">
        <w:rPr>
          <w:lang w:val="uk-UA"/>
        </w:rPr>
        <w:t xml:space="preserve"> низовин</w:t>
      </w:r>
      <w:r w:rsidR="00072CA5" w:rsidRPr="00072CA5">
        <w:rPr>
          <w:lang w:val="uk-UA"/>
        </w:rPr>
        <w:t>і</w:t>
      </w:r>
      <w:r w:rsidRPr="00072CA5">
        <w:rPr>
          <w:lang w:val="uk-UA"/>
        </w:rPr>
        <w:t xml:space="preserve">. Центральну частину району перетинає р. Інгулець. Кристалічний фундамент тут вкритий потужними товщами морських відкладів. Виходи гранітів зрідка зустрічаються по долині річки та по схилам балок. Ґрунтові води залягають на глибині від </w:t>
      </w:r>
      <w:smartTag w:uri="urn:schemas-microsoft-com:office:smarttags" w:element="metricconverter">
        <w:smartTagPr>
          <w:attr w:name="ProductID" w:val="1 метра"/>
        </w:smartTagPr>
        <w:r w:rsidRPr="00072CA5">
          <w:rPr>
            <w:lang w:val="uk-UA"/>
          </w:rPr>
          <w:t>1 метра</w:t>
        </w:r>
      </w:smartTag>
      <w:r w:rsidRPr="00072CA5">
        <w:rPr>
          <w:lang w:val="uk-UA"/>
        </w:rPr>
        <w:t xml:space="preserve">, на підйомах до 30 метрів. Ґрунти переважають </w:t>
      </w:r>
      <w:r w:rsidR="00B2004E" w:rsidRPr="00072CA5">
        <w:rPr>
          <w:lang w:val="uk-UA"/>
        </w:rPr>
        <w:t>суглинисті</w:t>
      </w:r>
      <w:r w:rsidRPr="00072CA5">
        <w:rPr>
          <w:lang w:val="uk-UA"/>
        </w:rPr>
        <w:t>. Клімат помірно континентальний з м</w:t>
      </w:r>
      <w:r w:rsidRPr="00072CA5">
        <w:rPr>
          <w:lang w:val="uk-UA"/>
        </w:rPr>
        <w:sym w:font="Symbol" w:char="00A2"/>
      </w:r>
      <w:r w:rsidRPr="00072CA5">
        <w:rPr>
          <w:lang w:val="uk-UA"/>
        </w:rPr>
        <w:t>якою малосніжною зимою та спекотним літом.</w:t>
      </w:r>
    </w:p>
    <w:p w:rsidR="00C21F16" w:rsidRPr="00072CA5" w:rsidRDefault="00552B0B" w:rsidP="00072CA5">
      <w:pPr>
        <w:spacing w:line="221" w:lineRule="auto"/>
        <w:ind w:firstLine="709"/>
        <w:jc w:val="both"/>
        <w:rPr>
          <w:b/>
          <w:i/>
          <w:u w:val="single"/>
          <w:lang w:val="uk-UA"/>
        </w:rPr>
      </w:pPr>
      <w:r w:rsidRPr="00072CA5">
        <w:rPr>
          <w:b/>
          <w:i/>
          <w:u w:val="single"/>
          <w:lang w:val="uk-UA"/>
        </w:rPr>
        <w:t xml:space="preserve">Керівник </w:t>
      </w:r>
      <w:r w:rsidR="00C21F16" w:rsidRPr="00072CA5">
        <w:rPr>
          <w:b/>
          <w:i/>
          <w:u w:val="single"/>
          <w:lang w:val="uk-UA"/>
        </w:rPr>
        <w:t xml:space="preserve">цивільного захисту – </w:t>
      </w:r>
      <w:proofErr w:type="spellStart"/>
      <w:r w:rsidR="00C21F16" w:rsidRPr="00072CA5">
        <w:rPr>
          <w:b/>
          <w:i/>
          <w:u w:val="single"/>
          <w:lang w:val="uk-UA"/>
        </w:rPr>
        <w:t>Глядченко</w:t>
      </w:r>
      <w:proofErr w:type="spellEnd"/>
      <w:r w:rsidR="00C21F16" w:rsidRPr="00072CA5">
        <w:rPr>
          <w:b/>
          <w:i/>
          <w:u w:val="single"/>
          <w:lang w:val="uk-UA"/>
        </w:rPr>
        <w:t xml:space="preserve"> Ганна Василівна. </w:t>
      </w:r>
    </w:p>
    <w:p w:rsidR="00C21F16" w:rsidRPr="00072CA5" w:rsidRDefault="00072CA5" w:rsidP="00072CA5">
      <w:pPr>
        <w:spacing w:line="221" w:lineRule="auto"/>
        <w:ind w:firstLine="709"/>
        <w:rPr>
          <w:b/>
          <w:i/>
          <w:u w:val="single"/>
          <w:lang w:val="uk-UA"/>
        </w:rPr>
      </w:pPr>
      <w:r w:rsidRPr="00072CA5">
        <w:rPr>
          <w:b/>
          <w:i/>
          <w:u w:val="single"/>
          <w:lang w:val="uk-UA"/>
        </w:rPr>
        <w:t xml:space="preserve">Посадова </w:t>
      </w:r>
      <w:r w:rsidR="00C21F16" w:rsidRPr="00072CA5">
        <w:rPr>
          <w:b/>
          <w:i/>
          <w:u w:val="single"/>
          <w:lang w:val="uk-UA"/>
        </w:rPr>
        <w:t xml:space="preserve">особа з </w:t>
      </w:r>
      <w:r w:rsidRPr="00072CA5">
        <w:rPr>
          <w:b/>
          <w:i/>
          <w:u w:val="single"/>
          <w:lang w:val="uk-UA"/>
        </w:rPr>
        <w:t xml:space="preserve">питань </w:t>
      </w:r>
      <w:r w:rsidR="00C21F16" w:rsidRPr="00072CA5">
        <w:rPr>
          <w:b/>
          <w:i/>
          <w:u w:val="single"/>
          <w:lang w:val="uk-UA"/>
        </w:rPr>
        <w:t xml:space="preserve">цивільного захисту – </w:t>
      </w:r>
      <w:proofErr w:type="spellStart"/>
      <w:r w:rsidR="00C21F16" w:rsidRPr="00072CA5">
        <w:rPr>
          <w:b/>
          <w:i/>
          <w:u w:val="single"/>
          <w:lang w:val="uk-UA"/>
        </w:rPr>
        <w:t>Юношева</w:t>
      </w:r>
      <w:proofErr w:type="spellEnd"/>
      <w:r w:rsidR="00C21F16" w:rsidRPr="00072CA5">
        <w:rPr>
          <w:b/>
          <w:i/>
          <w:u w:val="single"/>
          <w:lang w:val="uk-UA"/>
        </w:rPr>
        <w:t xml:space="preserve"> Ілона Вікторівна.</w:t>
      </w:r>
    </w:p>
    <w:p w:rsidR="00C21F16" w:rsidRPr="00072CA5" w:rsidRDefault="00C21F16" w:rsidP="00072CA5">
      <w:pPr>
        <w:spacing w:line="221" w:lineRule="auto"/>
        <w:ind w:firstLine="709"/>
        <w:rPr>
          <w:lang w:val="uk-UA"/>
        </w:rPr>
      </w:pPr>
      <w:r w:rsidRPr="00072CA5">
        <w:rPr>
          <w:lang w:val="uk-UA"/>
        </w:rPr>
        <w:tab/>
        <w:t xml:space="preserve">У центрі  туризму </w:t>
      </w:r>
      <w:r w:rsidR="00072CA5" w:rsidRPr="00072CA5">
        <w:rPr>
          <w:b/>
          <w:i/>
          <w:u w:val="single"/>
          <w:lang w:val="uk-UA"/>
        </w:rPr>
        <w:t>20</w:t>
      </w:r>
      <w:r w:rsidRPr="00072CA5">
        <w:rPr>
          <w:b/>
          <w:i/>
          <w:u w:val="single"/>
          <w:lang w:val="uk-UA"/>
        </w:rPr>
        <w:t xml:space="preserve"> </w:t>
      </w:r>
      <w:r w:rsidR="00A8456B" w:rsidRPr="00072CA5">
        <w:rPr>
          <w:i/>
          <w:lang w:val="uk-UA"/>
        </w:rPr>
        <w:t xml:space="preserve"> працівників</w:t>
      </w:r>
    </w:p>
    <w:p w:rsidR="00C21F16" w:rsidRPr="00072CA5" w:rsidRDefault="00C21F16" w:rsidP="00072CA5">
      <w:pPr>
        <w:spacing w:line="221" w:lineRule="auto"/>
        <w:ind w:firstLine="709"/>
        <w:jc w:val="both"/>
        <w:rPr>
          <w:lang w:val="uk-UA"/>
        </w:rPr>
      </w:pPr>
      <w:r w:rsidRPr="00072CA5">
        <w:rPr>
          <w:lang w:val="uk-UA"/>
        </w:rPr>
        <w:t xml:space="preserve">На територію, де </w:t>
      </w:r>
      <w:r w:rsidR="00B2004E" w:rsidRPr="00072CA5">
        <w:rPr>
          <w:lang w:val="uk-UA"/>
        </w:rPr>
        <w:t>розташовано</w:t>
      </w:r>
      <w:r w:rsidRPr="00072CA5">
        <w:rPr>
          <w:lang w:val="uk-UA"/>
        </w:rPr>
        <w:t xml:space="preserve"> </w:t>
      </w:r>
      <w:r w:rsidR="00072CA5" w:rsidRPr="00072CA5">
        <w:rPr>
          <w:lang w:val="uk-UA"/>
        </w:rPr>
        <w:t>КПНЗ «ЦТКЕУМ Інгулецького району» КМР</w:t>
      </w:r>
      <w:r w:rsidR="00072CA5" w:rsidRPr="00072CA5">
        <w:rPr>
          <w:lang w:val="uk-UA"/>
        </w:rPr>
        <w:t xml:space="preserve"> </w:t>
      </w:r>
      <w:r w:rsidRPr="00072CA5">
        <w:rPr>
          <w:lang w:val="uk-UA"/>
        </w:rPr>
        <w:t>можуть діяти надзвичайні ситуації техногенного та природного походження, що характерні для даного регіону:</w:t>
      </w:r>
    </w:p>
    <w:p w:rsidR="00C21F16" w:rsidRPr="00072CA5" w:rsidRDefault="00C21F16" w:rsidP="00072CA5">
      <w:pPr>
        <w:numPr>
          <w:ilvl w:val="0"/>
          <w:numId w:val="4"/>
        </w:numPr>
        <w:spacing w:line="221" w:lineRule="auto"/>
        <w:jc w:val="both"/>
        <w:rPr>
          <w:lang w:val="uk-UA"/>
        </w:rPr>
      </w:pPr>
      <w:r w:rsidRPr="00072CA5">
        <w:rPr>
          <w:lang w:val="uk-UA"/>
        </w:rPr>
        <w:t>аварії на виробництві з викидом ХНР;</w:t>
      </w:r>
    </w:p>
    <w:p w:rsidR="00C21F16" w:rsidRPr="00072CA5" w:rsidRDefault="00C21F16" w:rsidP="00072CA5">
      <w:pPr>
        <w:numPr>
          <w:ilvl w:val="0"/>
          <w:numId w:val="4"/>
        </w:numPr>
        <w:spacing w:line="221" w:lineRule="auto"/>
        <w:jc w:val="both"/>
        <w:rPr>
          <w:lang w:val="uk-UA"/>
        </w:rPr>
      </w:pPr>
      <w:r w:rsidRPr="00072CA5">
        <w:rPr>
          <w:lang w:val="uk-UA"/>
        </w:rPr>
        <w:t>пожежі на території виконкому;</w:t>
      </w:r>
    </w:p>
    <w:p w:rsidR="00C21F16" w:rsidRPr="00072CA5" w:rsidRDefault="00C21F16" w:rsidP="00072CA5">
      <w:pPr>
        <w:numPr>
          <w:ilvl w:val="0"/>
          <w:numId w:val="4"/>
        </w:numPr>
        <w:spacing w:line="221" w:lineRule="auto"/>
        <w:jc w:val="both"/>
        <w:rPr>
          <w:lang w:val="uk-UA"/>
        </w:rPr>
      </w:pPr>
      <w:r w:rsidRPr="00072CA5">
        <w:rPr>
          <w:lang w:val="uk-UA"/>
        </w:rPr>
        <w:t>стихійні лиха;</w:t>
      </w:r>
    </w:p>
    <w:p w:rsidR="00C21F16" w:rsidRPr="00072CA5" w:rsidRDefault="00C21F16" w:rsidP="00072CA5">
      <w:pPr>
        <w:numPr>
          <w:ilvl w:val="0"/>
          <w:numId w:val="4"/>
        </w:numPr>
        <w:spacing w:line="221" w:lineRule="auto"/>
        <w:jc w:val="both"/>
        <w:rPr>
          <w:lang w:val="uk-UA"/>
        </w:rPr>
      </w:pPr>
      <w:r w:rsidRPr="00072CA5">
        <w:rPr>
          <w:lang w:val="uk-UA"/>
        </w:rPr>
        <w:t>загроза розповсюдження інфекційних захворювань;</w:t>
      </w:r>
    </w:p>
    <w:p w:rsidR="00C21F16" w:rsidRPr="00072CA5" w:rsidRDefault="00C21F16" w:rsidP="00072CA5">
      <w:pPr>
        <w:numPr>
          <w:ilvl w:val="0"/>
          <w:numId w:val="4"/>
        </w:numPr>
        <w:spacing w:line="221" w:lineRule="auto"/>
        <w:jc w:val="both"/>
        <w:rPr>
          <w:lang w:val="uk-UA"/>
        </w:rPr>
      </w:pPr>
      <w:r w:rsidRPr="00072CA5">
        <w:rPr>
          <w:lang w:val="uk-UA"/>
        </w:rPr>
        <w:t>розлив ртуті та інших отруйних речовин;</w:t>
      </w:r>
    </w:p>
    <w:p w:rsidR="00C21F16" w:rsidRPr="00072CA5" w:rsidRDefault="00C21F16" w:rsidP="00072CA5">
      <w:pPr>
        <w:numPr>
          <w:ilvl w:val="0"/>
          <w:numId w:val="4"/>
        </w:numPr>
        <w:spacing w:line="221" w:lineRule="auto"/>
        <w:jc w:val="both"/>
        <w:rPr>
          <w:lang w:val="uk-UA"/>
        </w:rPr>
      </w:pPr>
      <w:r w:rsidRPr="00072CA5">
        <w:rPr>
          <w:lang w:val="uk-UA"/>
        </w:rPr>
        <w:t>терористичний акт;</w:t>
      </w:r>
    </w:p>
    <w:p w:rsidR="00C21F16" w:rsidRPr="00072CA5" w:rsidRDefault="00C21F16" w:rsidP="00072CA5">
      <w:pPr>
        <w:numPr>
          <w:ilvl w:val="0"/>
          <w:numId w:val="4"/>
        </w:numPr>
        <w:spacing w:line="221" w:lineRule="auto"/>
        <w:jc w:val="both"/>
        <w:rPr>
          <w:lang w:val="uk-UA"/>
        </w:rPr>
      </w:pPr>
      <w:r w:rsidRPr="00072CA5">
        <w:rPr>
          <w:lang w:val="uk-UA"/>
        </w:rPr>
        <w:t>підтоплення або катастрофічне затоплення;</w:t>
      </w:r>
    </w:p>
    <w:p w:rsidR="00C21F16" w:rsidRPr="00072CA5" w:rsidRDefault="00072CA5" w:rsidP="00072CA5">
      <w:pPr>
        <w:pStyle w:val="a7"/>
        <w:spacing w:line="221" w:lineRule="auto"/>
        <w:ind w:firstLine="360"/>
      </w:pPr>
      <w:r w:rsidRPr="00072CA5">
        <w:t xml:space="preserve">Станом на 01.01.2018 </w:t>
      </w:r>
      <w:r w:rsidR="00C21F16" w:rsidRPr="00072CA5">
        <w:t>року поблизу території  ЦТКЕУМ розташовані і функціонують:</w:t>
      </w:r>
    </w:p>
    <w:p w:rsidR="00C21F16" w:rsidRPr="00072CA5" w:rsidRDefault="00C21F16" w:rsidP="00072CA5">
      <w:pPr>
        <w:pStyle w:val="a6"/>
        <w:numPr>
          <w:ilvl w:val="0"/>
          <w:numId w:val="44"/>
        </w:numPr>
        <w:spacing w:line="221" w:lineRule="auto"/>
        <w:jc w:val="both"/>
        <w:rPr>
          <w:b/>
          <w:bCs/>
          <w:lang w:val="uk-UA"/>
        </w:rPr>
      </w:pPr>
      <w:r w:rsidRPr="00072CA5">
        <w:rPr>
          <w:b/>
          <w:bCs/>
          <w:lang w:val="uk-UA"/>
        </w:rPr>
        <w:t>хімічно-небезпечні об</w:t>
      </w:r>
      <w:r w:rsidRPr="00072CA5">
        <w:rPr>
          <w:lang w:val="uk-UA"/>
        </w:rPr>
        <w:sym w:font="Symbol" w:char="F0A2"/>
      </w:r>
      <w:proofErr w:type="spellStart"/>
      <w:r w:rsidRPr="00072CA5">
        <w:rPr>
          <w:b/>
          <w:bCs/>
          <w:lang w:val="uk-UA"/>
        </w:rPr>
        <w:t>єкти</w:t>
      </w:r>
      <w:proofErr w:type="spellEnd"/>
    </w:p>
    <w:p w:rsidR="00C21F16" w:rsidRPr="00072CA5" w:rsidRDefault="00C21F16" w:rsidP="00072CA5">
      <w:pPr>
        <w:numPr>
          <w:ilvl w:val="0"/>
          <w:numId w:val="5"/>
        </w:numPr>
        <w:spacing w:line="221" w:lineRule="auto"/>
        <w:jc w:val="both"/>
        <w:rPr>
          <w:lang w:val="uk-UA"/>
        </w:rPr>
      </w:pPr>
      <w:r w:rsidRPr="00072CA5">
        <w:rPr>
          <w:u w:val="single"/>
          <w:lang w:val="uk-UA"/>
        </w:rPr>
        <w:t>Інгулецька насосна станція питної води</w:t>
      </w:r>
      <w:r w:rsidRPr="00072CA5">
        <w:rPr>
          <w:lang w:val="uk-UA"/>
        </w:rPr>
        <w:t xml:space="preserve"> </w:t>
      </w:r>
      <w:proofErr w:type="spellStart"/>
      <w:r w:rsidRPr="00072CA5">
        <w:rPr>
          <w:lang w:val="uk-UA"/>
        </w:rPr>
        <w:t>Карачунівської</w:t>
      </w:r>
      <w:proofErr w:type="spellEnd"/>
      <w:r w:rsidRPr="00072CA5">
        <w:rPr>
          <w:lang w:val="uk-UA"/>
        </w:rPr>
        <w:t xml:space="preserve"> ділянки</w:t>
      </w:r>
      <w:r w:rsidR="00B2004E" w:rsidRPr="00072CA5">
        <w:rPr>
          <w:lang w:val="uk-UA"/>
        </w:rPr>
        <w:t xml:space="preserve"> підприємства</w:t>
      </w:r>
      <w:r w:rsidRPr="00072CA5">
        <w:rPr>
          <w:lang w:val="uk-UA"/>
        </w:rPr>
        <w:t xml:space="preserve"> “Кривбаспромводопостачання” - </w:t>
      </w:r>
      <w:r w:rsidR="00B2004E" w:rsidRPr="00072CA5">
        <w:rPr>
          <w:lang w:val="uk-UA"/>
        </w:rPr>
        <w:t>об’єкт</w:t>
      </w:r>
      <w:r w:rsidRPr="00072CA5">
        <w:rPr>
          <w:lang w:val="uk-UA"/>
        </w:rPr>
        <w:t xml:space="preserve"> ІІІ ступеню небезпеки, сильнодіюча отруйна речовина – хлор, загальна кількість 1,6 тон. </w:t>
      </w:r>
      <w:r w:rsidR="00B2004E" w:rsidRPr="00072CA5">
        <w:rPr>
          <w:lang w:val="uk-UA"/>
        </w:rPr>
        <w:t>Об’єкт</w:t>
      </w:r>
      <w:r w:rsidRPr="00072CA5">
        <w:rPr>
          <w:lang w:val="uk-UA"/>
        </w:rPr>
        <w:t xml:space="preserve"> розташований в межах міської забудови. Кількість населення, яке мешкає в осередку ураження – 500 чоловік.</w:t>
      </w:r>
    </w:p>
    <w:p w:rsidR="00C21F16" w:rsidRPr="00072CA5" w:rsidRDefault="00C21F16" w:rsidP="00072CA5">
      <w:pPr>
        <w:numPr>
          <w:ilvl w:val="0"/>
          <w:numId w:val="5"/>
        </w:numPr>
        <w:spacing w:line="221" w:lineRule="auto"/>
        <w:jc w:val="both"/>
        <w:rPr>
          <w:lang w:val="uk-UA"/>
        </w:rPr>
      </w:pPr>
      <w:r w:rsidRPr="00072CA5">
        <w:rPr>
          <w:u w:val="single"/>
          <w:lang w:val="uk-UA"/>
        </w:rPr>
        <w:t>ЗАТ “</w:t>
      </w:r>
      <w:proofErr w:type="spellStart"/>
      <w:r w:rsidRPr="00072CA5">
        <w:rPr>
          <w:u w:val="single"/>
          <w:lang w:val="uk-UA"/>
        </w:rPr>
        <w:t>Надежда</w:t>
      </w:r>
      <w:proofErr w:type="spellEnd"/>
      <w:r w:rsidRPr="00072CA5">
        <w:rPr>
          <w:u w:val="single"/>
          <w:lang w:val="uk-UA"/>
        </w:rPr>
        <w:t>”</w:t>
      </w:r>
      <w:r w:rsidRPr="00072CA5">
        <w:rPr>
          <w:lang w:val="uk-UA"/>
        </w:rPr>
        <w:t xml:space="preserve"> - </w:t>
      </w:r>
      <w:r w:rsidR="00B2004E" w:rsidRPr="00072CA5">
        <w:rPr>
          <w:lang w:val="uk-UA"/>
        </w:rPr>
        <w:t>об’єкт</w:t>
      </w:r>
      <w:r w:rsidRPr="00072CA5">
        <w:rPr>
          <w:lang w:val="uk-UA"/>
        </w:rPr>
        <w:t xml:space="preserve"> ІV ступеню небезпеки, сильнодіюча отруйна речовина – аміак, загальна кількість – 4,5 тон; сірчана кислота – загальна кількість – 0,5 тон; аміачна вода – загальна кількість – 16 тон. Чисельність найбільшої робітничої зміни – 100 чоловік.</w:t>
      </w:r>
    </w:p>
    <w:p w:rsidR="00C21F16" w:rsidRPr="00072CA5" w:rsidRDefault="00C21F16" w:rsidP="00072CA5">
      <w:pPr>
        <w:pStyle w:val="a6"/>
        <w:numPr>
          <w:ilvl w:val="0"/>
          <w:numId w:val="44"/>
        </w:numPr>
        <w:spacing w:line="221" w:lineRule="auto"/>
        <w:jc w:val="both"/>
        <w:rPr>
          <w:b/>
          <w:bCs/>
          <w:lang w:val="uk-UA"/>
        </w:rPr>
      </w:pPr>
      <w:proofErr w:type="spellStart"/>
      <w:r w:rsidRPr="00072CA5">
        <w:rPr>
          <w:b/>
          <w:bCs/>
          <w:lang w:val="uk-UA"/>
        </w:rPr>
        <w:t>вибухо-пожежонебезпечні</w:t>
      </w:r>
      <w:proofErr w:type="spellEnd"/>
      <w:r w:rsidRPr="00072CA5">
        <w:rPr>
          <w:b/>
          <w:bCs/>
          <w:lang w:val="uk-UA"/>
        </w:rPr>
        <w:t xml:space="preserve"> </w:t>
      </w:r>
      <w:r w:rsidR="00B2004E" w:rsidRPr="00072CA5">
        <w:rPr>
          <w:b/>
          <w:bCs/>
          <w:lang w:val="uk-UA"/>
        </w:rPr>
        <w:t>об’єкти</w:t>
      </w:r>
    </w:p>
    <w:p w:rsidR="00C21F16" w:rsidRPr="00072CA5" w:rsidRDefault="00C21F16" w:rsidP="00072CA5">
      <w:pPr>
        <w:pStyle w:val="2"/>
        <w:numPr>
          <w:ilvl w:val="1"/>
          <w:numId w:val="6"/>
        </w:numPr>
        <w:spacing w:line="221" w:lineRule="auto"/>
      </w:pPr>
      <w:r w:rsidRPr="00072CA5">
        <w:t xml:space="preserve">7 автозаправних станцій, із них 3 на гірничо-збагачувальних комбінатах. Крім того на території району </w:t>
      </w:r>
      <w:r w:rsidR="00B2004E" w:rsidRPr="00072CA5">
        <w:t>розташовані</w:t>
      </w:r>
      <w:r w:rsidRPr="00072CA5">
        <w:t xml:space="preserve"> </w:t>
      </w:r>
      <w:proofErr w:type="spellStart"/>
      <w:r w:rsidRPr="00072CA5">
        <w:t>шламосховища</w:t>
      </w:r>
      <w:proofErr w:type="spellEnd"/>
      <w:r w:rsidRPr="00072CA5">
        <w:t xml:space="preserve"> гірничо-збагачувальних комбінатів:</w:t>
      </w:r>
    </w:p>
    <w:p w:rsidR="00C21F16" w:rsidRPr="00072CA5" w:rsidRDefault="00C21F16" w:rsidP="00072CA5">
      <w:pPr>
        <w:numPr>
          <w:ilvl w:val="1"/>
          <w:numId w:val="6"/>
        </w:numPr>
        <w:spacing w:line="221" w:lineRule="auto"/>
        <w:jc w:val="both"/>
        <w:rPr>
          <w:lang w:val="uk-UA"/>
        </w:rPr>
      </w:pPr>
      <w:proofErr w:type="spellStart"/>
      <w:r w:rsidRPr="00072CA5">
        <w:rPr>
          <w:u w:val="single"/>
          <w:lang w:val="uk-UA"/>
        </w:rPr>
        <w:t>Миролюбівське</w:t>
      </w:r>
      <w:proofErr w:type="spellEnd"/>
      <w:r w:rsidRPr="00072CA5">
        <w:rPr>
          <w:u w:val="single"/>
          <w:lang w:val="uk-UA"/>
        </w:rPr>
        <w:t xml:space="preserve"> </w:t>
      </w:r>
      <w:proofErr w:type="spellStart"/>
      <w:r w:rsidRPr="00072CA5">
        <w:rPr>
          <w:u w:val="single"/>
          <w:lang w:val="uk-UA"/>
        </w:rPr>
        <w:t>шламосховище</w:t>
      </w:r>
      <w:proofErr w:type="spellEnd"/>
      <w:r w:rsidRPr="00072CA5">
        <w:rPr>
          <w:lang w:val="uk-UA"/>
        </w:rPr>
        <w:t xml:space="preserve"> – ГЗК ВАТ “</w:t>
      </w:r>
      <w:proofErr w:type="spellStart"/>
      <w:r w:rsidRPr="00072CA5">
        <w:rPr>
          <w:lang w:val="uk-UA"/>
        </w:rPr>
        <w:t>Арселор</w:t>
      </w:r>
      <w:proofErr w:type="spellEnd"/>
      <w:r w:rsidRPr="00072CA5">
        <w:rPr>
          <w:lang w:val="uk-UA"/>
        </w:rPr>
        <w:t xml:space="preserve"> </w:t>
      </w:r>
      <w:proofErr w:type="spellStart"/>
      <w:r w:rsidRPr="00072CA5">
        <w:rPr>
          <w:lang w:val="uk-UA"/>
        </w:rPr>
        <w:t>Міттал</w:t>
      </w:r>
      <w:proofErr w:type="spellEnd"/>
      <w:r w:rsidRPr="00072CA5">
        <w:rPr>
          <w:lang w:val="uk-UA"/>
        </w:rPr>
        <w:t xml:space="preserve"> Кривий Ріг”, площа – 236,5 га, загальний обсяг </w:t>
      </w:r>
      <w:proofErr w:type="spellStart"/>
      <w:r w:rsidRPr="00072CA5">
        <w:rPr>
          <w:lang w:val="uk-UA"/>
        </w:rPr>
        <w:t>шламосховища</w:t>
      </w:r>
      <w:proofErr w:type="spellEnd"/>
      <w:r w:rsidRPr="00072CA5">
        <w:rPr>
          <w:lang w:val="uk-UA"/>
        </w:rPr>
        <w:t xml:space="preserve"> – 123 </w:t>
      </w:r>
      <w:proofErr w:type="spellStart"/>
      <w:r w:rsidRPr="00072CA5">
        <w:rPr>
          <w:lang w:val="uk-UA"/>
        </w:rPr>
        <w:t>млн.куб.м</w:t>
      </w:r>
      <w:proofErr w:type="spellEnd"/>
      <w:r w:rsidRPr="00072CA5">
        <w:rPr>
          <w:lang w:val="uk-UA"/>
        </w:rPr>
        <w:t xml:space="preserve">., з них води – 1,5 </w:t>
      </w:r>
      <w:proofErr w:type="spellStart"/>
      <w:r w:rsidRPr="00072CA5">
        <w:rPr>
          <w:lang w:val="uk-UA"/>
        </w:rPr>
        <w:t>млн.куб.м</w:t>
      </w:r>
      <w:proofErr w:type="spellEnd"/>
      <w:r w:rsidRPr="00072CA5">
        <w:rPr>
          <w:lang w:val="uk-UA"/>
        </w:rPr>
        <w:t>.</w:t>
      </w:r>
    </w:p>
    <w:p w:rsidR="00C21F16" w:rsidRPr="00072CA5" w:rsidRDefault="00B2004E" w:rsidP="00072CA5">
      <w:pPr>
        <w:numPr>
          <w:ilvl w:val="1"/>
          <w:numId w:val="6"/>
        </w:numPr>
        <w:spacing w:line="221" w:lineRule="auto"/>
        <w:jc w:val="both"/>
        <w:rPr>
          <w:lang w:val="uk-UA"/>
        </w:rPr>
      </w:pPr>
      <w:r w:rsidRPr="00072CA5">
        <w:rPr>
          <w:u w:val="single"/>
          <w:lang w:val="uk-UA"/>
        </w:rPr>
        <w:lastRenderedPageBreak/>
        <w:t>Об’єднане</w:t>
      </w:r>
      <w:r w:rsidR="00C21F16" w:rsidRPr="00072CA5">
        <w:rPr>
          <w:u w:val="single"/>
          <w:lang w:val="uk-UA"/>
        </w:rPr>
        <w:t xml:space="preserve"> </w:t>
      </w:r>
      <w:proofErr w:type="spellStart"/>
      <w:r w:rsidR="00C21F16" w:rsidRPr="00072CA5">
        <w:rPr>
          <w:u w:val="single"/>
          <w:lang w:val="uk-UA"/>
        </w:rPr>
        <w:t>шламосховище</w:t>
      </w:r>
      <w:proofErr w:type="spellEnd"/>
      <w:r w:rsidR="00C21F16" w:rsidRPr="00072CA5">
        <w:rPr>
          <w:lang w:val="uk-UA"/>
        </w:rPr>
        <w:t xml:space="preserve"> – ВАТ “</w:t>
      </w:r>
      <w:proofErr w:type="spellStart"/>
      <w:r w:rsidR="00C21F16" w:rsidRPr="00072CA5">
        <w:rPr>
          <w:lang w:val="uk-UA"/>
        </w:rPr>
        <w:t>ПГЗКа</w:t>
      </w:r>
      <w:proofErr w:type="spellEnd"/>
      <w:r w:rsidR="00C21F16" w:rsidRPr="00072CA5">
        <w:rPr>
          <w:lang w:val="uk-UA"/>
        </w:rPr>
        <w:t xml:space="preserve">”, площа </w:t>
      </w:r>
      <w:proofErr w:type="spellStart"/>
      <w:r w:rsidR="00C21F16" w:rsidRPr="00072CA5">
        <w:rPr>
          <w:lang w:val="uk-UA"/>
        </w:rPr>
        <w:t>шламосховища</w:t>
      </w:r>
      <w:proofErr w:type="spellEnd"/>
      <w:r w:rsidR="00C21F16" w:rsidRPr="00072CA5">
        <w:rPr>
          <w:lang w:val="uk-UA"/>
        </w:rPr>
        <w:t xml:space="preserve"> – 625 га, загальний обсяг </w:t>
      </w:r>
      <w:proofErr w:type="spellStart"/>
      <w:r w:rsidR="00C21F16" w:rsidRPr="00072CA5">
        <w:rPr>
          <w:lang w:val="uk-UA"/>
        </w:rPr>
        <w:t>шламосховища</w:t>
      </w:r>
      <w:proofErr w:type="spellEnd"/>
      <w:r w:rsidR="00C21F16" w:rsidRPr="00072CA5">
        <w:rPr>
          <w:lang w:val="uk-UA"/>
        </w:rPr>
        <w:t xml:space="preserve"> – 154,9 </w:t>
      </w:r>
      <w:proofErr w:type="spellStart"/>
      <w:r w:rsidR="00C21F16" w:rsidRPr="00072CA5">
        <w:rPr>
          <w:lang w:val="uk-UA"/>
        </w:rPr>
        <w:t>млн.куб.м</w:t>
      </w:r>
      <w:proofErr w:type="spellEnd"/>
      <w:r w:rsidR="00C21F16" w:rsidRPr="00072CA5">
        <w:rPr>
          <w:lang w:val="uk-UA"/>
        </w:rPr>
        <w:t xml:space="preserve">., з </w:t>
      </w:r>
      <w:proofErr w:type="spellStart"/>
      <w:r w:rsidR="00C21F16" w:rsidRPr="00072CA5">
        <w:rPr>
          <w:lang w:val="uk-UA"/>
        </w:rPr>
        <w:t>гих</w:t>
      </w:r>
      <w:proofErr w:type="spellEnd"/>
      <w:r w:rsidR="00C21F16" w:rsidRPr="00072CA5">
        <w:rPr>
          <w:lang w:val="uk-UA"/>
        </w:rPr>
        <w:t xml:space="preserve"> води – 4, 65 </w:t>
      </w:r>
      <w:proofErr w:type="spellStart"/>
      <w:r w:rsidR="00C21F16" w:rsidRPr="00072CA5">
        <w:rPr>
          <w:lang w:val="uk-UA"/>
        </w:rPr>
        <w:t>млн.куб.м</w:t>
      </w:r>
      <w:proofErr w:type="spellEnd"/>
      <w:r w:rsidR="00C21F16" w:rsidRPr="00072CA5">
        <w:rPr>
          <w:lang w:val="uk-UA"/>
        </w:rPr>
        <w:t>., ГЗК ВАТ “</w:t>
      </w:r>
      <w:proofErr w:type="spellStart"/>
      <w:r w:rsidR="00C21F16" w:rsidRPr="00072CA5">
        <w:rPr>
          <w:lang w:val="uk-UA"/>
        </w:rPr>
        <w:t>Арселор</w:t>
      </w:r>
      <w:proofErr w:type="spellEnd"/>
      <w:r w:rsidR="00C21F16" w:rsidRPr="00072CA5">
        <w:rPr>
          <w:lang w:val="uk-UA"/>
        </w:rPr>
        <w:t xml:space="preserve"> </w:t>
      </w:r>
      <w:proofErr w:type="spellStart"/>
      <w:r w:rsidR="00C21F16" w:rsidRPr="00072CA5">
        <w:rPr>
          <w:lang w:val="uk-UA"/>
        </w:rPr>
        <w:t>Міттал</w:t>
      </w:r>
      <w:proofErr w:type="spellEnd"/>
      <w:r w:rsidR="00C21F16" w:rsidRPr="00072CA5">
        <w:rPr>
          <w:lang w:val="uk-UA"/>
        </w:rPr>
        <w:t xml:space="preserve"> Кривий Ріг”, площа – 235,3 га, загальний обсяг </w:t>
      </w:r>
      <w:proofErr w:type="spellStart"/>
      <w:r w:rsidR="00C21F16" w:rsidRPr="00072CA5">
        <w:rPr>
          <w:lang w:val="uk-UA"/>
        </w:rPr>
        <w:t>шламосховища</w:t>
      </w:r>
      <w:proofErr w:type="spellEnd"/>
      <w:r w:rsidR="00C21F16" w:rsidRPr="00072CA5">
        <w:rPr>
          <w:lang w:val="uk-UA"/>
        </w:rPr>
        <w:t xml:space="preserve"> – 117,5 </w:t>
      </w:r>
      <w:proofErr w:type="spellStart"/>
      <w:r w:rsidR="00C21F16" w:rsidRPr="00072CA5">
        <w:rPr>
          <w:lang w:val="uk-UA"/>
        </w:rPr>
        <w:t>млн.куб.м</w:t>
      </w:r>
      <w:proofErr w:type="spellEnd"/>
      <w:r w:rsidR="00C21F16" w:rsidRPr="00072CA5">
        <w:rPr>
          <w:lang w:val="uk-UA"/>
        </w:rPr>
        <w:t xml:space="preserve">., з них води – 1,1 </w:t>
      </w:r>
      <w:proofErr w:type="spellStart"/>
      <w:r w:rsidR="00C21F16" w:rsidRPr="00072CA5">
        <w:rPr>
          <w:lang w:val="uk-UA"/>
        </w:rPr>
        <w:t>млн.куб.м</w:t>
      </w:r>
      <w:proofErr w:type="spellEnd"/>
      <w:r w:rsidR="00C21F16" w:rsidRPr="00072CA5">
        <w:rPr>
          <w:lang w:val="uk-UA"/>
        </w:rPr>
        <w:t>.</w:t>
      </w:r>
    </w:p>
    <w:p w:rsidR="00C21F16" w:rsidRPr="00072CA5" w:rsidRDefault="00C21F16" w:rsidP="00072CA5">
      <w:pPr>
        <w:numPr>
          <w:ilvl w:val="1"/>
          <w:numId w:val="6"/>
        </w:numPr>
        <w:spacing w:line="221" w:lineRule="auto"/>
        <w:jc w:val="both"/>
        <w:rPr>
          <w:lang w:val="uk-UA"/>
        </w:rPr>
      </w:pPr>
      <w:proofErr w:type="spellStart"/>
      <w:r w:rsidRPr="00072CA5">
        <w:rPr>
          <w:u w:val="single"/>
          <w:lang w:val="uk-UA"/>
        </w:rPr>
        <w:t>Шламосховище</w:t>
      </w:r>
      <w:proofErr w:type="spellEnd"/>
      <w:r w:rsidRPr="00072CA5">
        <w:rPr>
          <w:u w:val="single"/>
          <w:lang w:val="uk-UA"/>
        </w:rPr>
        <w:t xml:space="preserve"> “</w:t>
      </w:r>
      <w:proofErr w:type="spellStart"/>
      <w:r w:rsidRPr="00072CA5">
        <w:rPr>
          <w:u w:val="single"/>
          <w:lang w:val="uk-UA"/>
        </w:rPr>
        <w:t>Войково</w:t>
      </w:r>
      <w:proofErr w:type="spellEnd"/>
      <w:r w:rsidRPr="00072CA5">
        <w:rPr>
          <w:u w:val="single"/>
          <w:lang w:val="uk-UA"/>
        </w:rPr>
        <w:t>”</w:t>
      </w:r>
      <w:r w:rsidRPr="00072CA5">
        <w:rPr>
          <w:lang w:val="uk-UA"/>
        </w:rPr>
        <w:t xml:space="preserve"> – ВАТ “Південний ГЗК”, площа – 320 га, загальний обсяг </w:t>
      </w:r>
      <w:proofErr w:type="spellStart"/>
      <w:r w:rsidRPr="00072CA5">
        <w:rPr>
          <w:lang w:val="uk-UA"/>
        </w:rPr>
        <w:t>шламосховища</w:t>
      </w:r>
      <w:proofErr w:type="spellEnd"/>
      <w:r w:rsidRPr="00072CA5">
        <w:rPr>
          <w:lang w:val="uk-UA"/>
        </w:rPr>
        <w:t xml:space="preserve"> – 169,2 </w:t>
      </w:r>
      <w:proofErr w:type="spellStart"/>
      <w:r w:rsidRPr="00072CA5">
        <w:rPr>
          <w:lang w:val="uk-UA"/>
        </w:rPr>
        <w:t>млн.куб.м</w:t>
      </w:r>
      <w:proofErr w:type="spellEnd"/>
      <w:r w:rsidRPr="00072CA5">
        <w:rPr>
          <w:lang w:val="uk-UA"/>
        </w:rPr>
        <w:t xml:space="preserve">., з них води – 1,3 </w:t>
      </w:r>
      <w:proofErr w:type="spellStart"/>
      <w:r w:rsidRPr="00072CA5">
        <w:rPr>
          <w:lang w:val="uk-UA"/>
        </w:rPr>
        <w:t>млн.куб.м</w:t>
      </w:r>
      <w:proofErr w:type="spellEnd"/>
      <w:r w:rsidRPr="00072CA5">
        <w:rPr>
          <w:lang w:val="uk-UA"/>
        </w:rPr>
        <w:t>.</w:t>
      </w:r>
    </w:p>
    <w:p w:rsidR="00C21F16" w:rsidRPr="00072CA5" w:rsidRDefault="00C21F16" w:rsidP="00072CA5">
      <w:pPr>
        <w:numPr>
          <w:ilvl w:val="1"/>
          <w:numId w:val="6"/>
        </w:numPr>
        <w:spacing w:line="221" w:lineRule="auto"/>
        <w:jc w:val="both"/>
        <w:rPr>
          <w:lang w:val="uk-UA"/>
        </w:rPr>
      </w:pPr>
      <w:proofErr w:type="spellStart"/>
      <w:r w:rsidRPr="00072CA5">
        <w:rPr>
          <w:u w:val="single"/>
          <w:lang w:val="uk-UA"/>
        </w:rPr>
        <w:t>Шламосховище</w:t>
      </w:r>
      <w:proofErr w:type="spellEnd"/>
      <w:r w:rsidRPr="00072CA5">
        <w:rPr>
          <w:u w:val="single"/>
          <w:lang w:val="uk-UA"/>
        </w:rPr>
        <w:t xml:space="preserve"> ВАТ “Інгулецький ГЗК”</w:t>
      </w:r>
      <w:r w:rsidRPr="00072CA5">
        <w:rPr>
          <w:lang w:val="uk-UA"/>
        </w:rPr>
        <w:t xml:space="preserve"> площа – 440 га, загальний обсяг </w:t>
      </w:r>
      <w:proofErr w:type="spellStart"/>
      <w:r w:rsidRPr="00072CA5">
        <w:rPr>
          <w:lang w:val="uk-UA"/>
        </w:rPr>
        <w:t>шламосховища</w:t>
      </w:r>
      <w:proofErr w:type="spellEnd"/>
      <w:r w:rsidRPr="00072CA5">
        <w:rPr>
          <w:lang w:val="uk-UA"/>
        </w:rPr>
        <w:t xml:space="preserve"> – 460 </w:t>
      </w:r>
      <w:proofErr w:type="spellStart"/>
      <w:r w:rsidRPr="00072CA5">
        <w:rPr>
          <w:lang w:val="uk-UA"/>
        </w:rPr>
        <w:t>млн.куб.м</w:t>
      </w:r>
      <w:proofErr w:type="spellEnd"/>
      <w:r w:rsidRPr="00072CA5">
        <w:rPr>
          <w:lang w:val="uk-UA"/>
        </w:rPr>
        <w:t xml:space="preserve">., з них води – 11,9 </w:t>
      </w:r>
      <w:proofErr w:type="spellStart"/>
      <w:r w:rsidRPr="00072CA5">
        <w:rPr>
          <w:lang w:val="uk-UA"/>
        </w:rPr>
        <w:t>млн.куб.м</w:t>
      </w:r>
      <w:proofErr w:type="spellEnd"/>
      <w:r w:rsidRPr="00072CA5">
        <w:rPr>
          <w:lang w:val="uk-UA"/>
        </w:rPr>
        <w:t>.</w:t>
      </w:r>
    </w:p>
    <w:p w:rsidR="00C21F16" w:rsidRPr="00072CA5" w:rsidRDefault="00D840A1" w:rsidP="00072CA5">
      <w:pPr>
        <w:pStyle w:val="a6"/>
        <w:numPr>
          <w:ilvl w:val="0"/>
          <w:numId w:val="44"/>
        </w:numPr>
        <w:spacing w:line="221" w:lineRule="auto"/>
        <w:jc w:val="both"/>
        <w:rPr>
          <w:b/>
          <w:lang w:val="uk-UA"/>
        </w:rPr>
      </w:pPr>
      <w:r w:rsidRPr="00072CA5">
        <w:rPr>
          <w:b/>
          <w:lang w:val="uk-UA"/>
        </w:rPr>
        <w:t>і</w:t>
      </w:r>
      <w:r w:rsidR="00B2004E" w:rsidRPr="00072CA5">
        <w:rPr>
          <w:b/>
          <w:lang w:val="uk-UA"/>
        </w:rPr>
        <w:t xml:space="preserve">нші </w:t>
      </w:r>
      <w:r w:rsidRPr="00072CA5">
        <w:rPr>
          <w:b/>
          <w:lang w:val="uk-UA"/>
        </w:rPr>
        <w:t xml:space="preserve">об’єкти </w:t>
      </w:r>
      <w:r w:rsidR="00B2004E" w:rsidRPr="00072CA5">
        <w:rPr>
          <w:b/>
          <w:lang w:val="uk-UA"/>
        </w:rPr>
        <w:t>(в</w:t>
      </w:r>
      <w:r w:rsidR="00C21F16" w:rsidRPr="00072CA5">
        <w:rPr>
          <w:b/>
          <w:lang w:val="uk-UA"/>
        </w:rPr>
        <w:t>плив</w:t>
      </w:r>
      <w:r w:rsidR="00B2004E" w:rsidRPr="00072CA5">
        <w:rPr>
          <w:b/>
          <w:lang w:val="uk-UA"/>
        </w:rPr>
        <w:t>ають</w:t>
      </w:r>
      <w:r w:rsidR="00C21F16" w:rsidRPr="00072CA5">
        <w:rPr>
          <w:b/>
          <w:lang w:val="uk-UA"/>
        </w:rPr>
        <w:t xml:space="preserve"> на життєдіяльність </w:t>
      </w:r>
      <w:r w:rsidR="00B2004E" w:rsidRPr="00072CA5">
        <w:rPr>
          <w:b/>
          <w:lang w:val="uk-UA"/>
        </w:rPr>
        <w:t>об’єктів</w:t>
      </w:r>
      <w:r w:rsidR="00C21F16" w:rsidRPr="00072CA5">
        <w:rPr>
          <w:b/>
          <w:lang w:val="uk-UA"/>
        </w:rPr>
        <w:t xml:space="preserve"> господарчої діяльності та населення району</w:t>
      </w:r>
      <w:r w:rsidR="00B2004E" w:rsidRPr="00072CA5">
        <w:rPr>
          <w:b/>
          <w:lang w:val="uk-UA"/>
        </w:rPr>
        <w:t>)</w:t>
      </w:r>
      <w:r w:rsidR="00C21F16" w:rsidRPr="00072CA5">
        <w:rPr>
          <w:b/>
          <w:lang w:val="uk-UA"/>
        </w:rPr>
        <w:t>:</w:t>
      </w:r>
    </w:p>
    <w:p w:rsidR="00C21F16" w:rsidRPr="00072CA5" w:rsidRDefault="00C21F16" w:rsidP="00072CA5">
      <w:pPr>
        <w:numPr>
          <w:ilvl w:val="0"/>
          <w:numId w:val="7"/>
        </w:numPr>
        <w:spacing w:line="221" w:lineRule="auto"/>
        <w:jc w:val="both"/>
        <w:rPr>
          <w:lang w:val="uk-UA"/>
        </w:rPr>
      </w:pPr>
      <w:r w:rsidRPr="00072CA5">
        <w:rPr>
          <w:lang w:val="uk-UA"/>
        </w:rPr>
        <w:t>Запорізька атомна електростанція    - 100 кілометрова зона;</w:t>
      </w:r>
    </w:p>
    <w:p w:rsidR="00C21F16" w:rsidRPr="00072CA5" w:rsidRDefault="00C21F16" w:rsidP="00072CA5">
      <w:pPr>
        <w:numPr>
          <w:ilvl w:val="0"/>
          <w:numId w:val="7"/>
        </w:numPr>
        <w:spacing w:line="221" w:lineRule="auto"/>
        <w:jc w:val="both"/>
        <w:rPr>
          <w:lang w:val="uk-UA"/>
        </w:rPr>
      </w:pPr>
      <w:proofErr w:type="spellStart"/>
      <w:r w:rsidRPr="00072CA5">
        <w:rPr>
          <w:lang w:val="uk-UA"/>
        </w:rPr>
        <w:t>Радушанська</w:t>
      </w:r>
      <w:proofErr w:type="spellEnd"/>
      <w:r w:rsidRPr="00072CA5">
        <w:rPr>
          <w:lang w:val="uk-UA"/>
        </w:rPr>
        <w:t xml:space="preserve"> станція розливу хлору.  </w:t>
      </w:r>
      <w:r w:rsidR="00B2004E" w:rsidRPr="00072CA5">
        <w:rPr>
          <w:lang w:val="uk-UA"/>
        </w:rPr>
        <w:t>Об’єкт</w:t>
      </w:r>
      <w:r w:rsidRPr="00072CA5">
        <w:rPr>
          <w:lang w:val="uk-UA"/>
        </w:rPr>
        <w:t xml:space="preserve"> І ступеню х</w:t>
      </w:r>
      <w:r w:rsidR="00B2004E" w:rsidRPr="00072CA5">
        <w:rPr>
          <w:lang w:val="uk-UA"/>
        </w:rPr>
        <w:t xml:space="preserve">імічної </w:t>
      </w:r>
      <w:r w:rsidRPr="00072CA5">
        <w:rPr>
          <w:lang w:val="uk-UA"/>
        </w:rPr>
        <w:t xml:space="preserve"> небезпеки, </w:t>
      </w:r>
      <w:r w:rsidR="00B2004E" w:rsidRPr="00072CA5">
        <w:rPr>
          <w:lang w:val="uk-UA"/>
        </w:rPr>
        <w:t>сильнодіюча</w:t>
      </w:r>
      <w:r w:rsidRPr="00072CA5">
        <w:rPr>
          <w:lang w:val="uk-UA"/>
        </w:rPr>
        <w:t xml:space="preserve"> </w:t>
      </w:r>
      <w:r w:rsidR="00B2004E" w:rsidRPr="00072CA5">
        <w:rPr>
          <w:lang w:val="uk-UA"/>
        </w:rPr>
        <w:t>отруйна</w:t>
      </w:r>
      <w:r w:rsidRPr="00072CA5">
        <w:rPr>
          <w:lang w:val="uk-UA"/>
        </w:rPr>
        <w:t xml:space="preserve"> речовина – хлор, загальна кількість – 96 тон, віддаленість від промислової ділянки ГЗК ВАТ “</w:t>
      </w:r>
      <w:proofErr w:type="spellStart"/>
      <w:r w:rsidRPr="00072CA5">
        <w:rPr>
          <w:lang w:val="uk-UA"/>
        </w:rPr>
        <w:t>Арселор</w:t>
      </w:r>
      <w:proofErr w:type="spellEnd"/>
      <w:r w:rsidRPr="00072CA5">
        <w:rPr>
          <w:lang w:val="uk-UA"/>
        </w:rPr>
        <w:t xml:space="preserve"> </w:t>
      </w:r>
      <w:proofErr w:type="spellStart"/>
      <w:r w:rsidRPr="00072CA5">
        <w:rPr>
          <w:lang w:val="uk-UA"/>
        </w:rPr>
        <w:t>Міттал</w:t>
      </w:r>
      <w:proofErr w:type="spellEnd"/>
      <w:r w:rsidRPr="00072CA5">
        <w:rPr>
          <w:lang w:val="uk-UA"/>
        </w:rPr>
        <w:t xml:space="preserve"> Кривий Ріг” складає – 7250 м, від житлового масиву ВАТ “Інгулецький ГЗК” – 25300м.</w:t>
      </w:r>
    </w:p>
    <w:p w:rsidR="00C21F16" w:rsidRPr="00072CA5" w:rsidRDefault="00C21F16" w:rsidP="00072CA5">
      <w:pPr>
        <w:numPr>
          <w:ilvl w:val="0"/>
          <w:numId w:val="7"/>
        </w:numPr>
        <w:spacing w:line="221" w:lineRule="auto"/>
        <w:jc w:val="both"/>
        <w:rPr>
          <w:lang w:val="uk-UA"/>
        </w:rPr>
      </w:pPr>
      <w:proofErr w:type="spellStart"/>
      <w:r w:rsidRPr="00072CA5">
        <w:rPr>
          <w:lang w:val="uk-UA"/>
        </w:rPr>
        <w:t>Карачунівське</w:t>
      </w:r>
      <w:proofErr w:type="spellEnd"/>
      <w:r w:rsidRPr="00072CA5">
        <w:rPr>
          <w:lang w:val="uk-UA"/>
        </w:rPr>
        <w:t xml:space="preserve"> водосховище. Загальний обсяг водосховища – 309 </w:t>
      </w:r>
      <w:proofErr w:type="spellStart"/>
      <w:r w:rsidRPr="00072CA5">
        <w:rPr>
          <w:lang w:val="uk-UA"/>
        </w:rPr>
        <w:t>млн.куб.м</w:t>
      </w:r>
      <w:proofErr w:type="spellEnd"/>
      <w:r w:rsidRPr="00072CA5">
        <w:rPr>
          <w:lang w:val="uk-UA"/>
        </w:rPr>
        <w:t xml:space="preserve">., площа дзеркала води – 6540 </w:t>
      </w:r>
      <w:proofErr w:type="spellStart"/>
      <w:r w:rsidRPr="00072CA5">
        <w:rPr>
          <w:lang w:val="uk-UA"/>
        </w:rPr>
        <w:t>кв.м</w:t>
      </w:r>
      <w:proofErr w:type="spellEnd"/>
      <w:r w:rsidRPr="00072CA5">
        <w:rPr>
          <w:lang w:val="uk-UA"/>
        </w:rPr>
        <w:t xml:space="preserve">., горизонтальна висота дзеркала води – 59 м.; позначка русла в створі </w:t>
      </w:r>
      <w:proofErr w:type="spellStart"/>
      <w:r w:rsidRPr="00072CA5">
        <w:rPr>
          <w:lang w:val="uk-UA"/>
        </w:rPr>
        <w:t>плотини</w:t>
      </w:r>
      <w:proofErr w:type="spellEnd"/>
      <w:r w:rsidRPr="00072CA5">
        <w:rPr>
          <w:lang w:val="uk-UA"/>
        </w:rPr>
        <w:t xml:space="preserve"> – 40м4, можлива ширина прорану – 260 м., висота головної хвилі – 8м, швидкість розповсюдження головної хвилі – 18м/с, горизонт максимального підтоплення – 51,2м., площа затоплення житлового масиву ПГЗК – 4,78 </w:t>
      </w:r>
      <w:proofErr w:type="spellStart"/>
      <w:r w:rsidRPr="00072CA5">
        <w:rPr>
          <w:lang w:val="uk-UA"/>
        </w:rPr>
        <w:t>кв.м</w:t>
      </w:r>
      <w:proofErr w:type="spellEnd"/>
      <w:r w:rsidRPr="00072CA5">
        <w:rPr>
          <w:lang w:val="uk-UA"/>
        </w:rPr>
        <w:t xml:space="preserve">., в зону затоплення </w:t>
      </w:r>
      <w:r w:rsidR="00B2004E" w:rsidRPr="00072CA5">
        <w:rPr>
          <w:lang w:val="uk-UA"/>
        </w:rPr>
        <w:t>потрапляють</w:t>
      </w:r>
      <w:r w:rsidRPr="00072CA5">
        <w:rPr>
          <w:lang w:val="uk-UA"/>
        </w:rPr>
        <w:t xml:space="preserve"> – 11320 чоловік.</w:t>
      </w:r>
    </w:p>
    <w:p w:rsidR="00C21F16" w:rsidRPr="00072CA5" w:rsidRDefault="00D840A1" w:rsidP="00072CA5">
      <w:pPr>
        <w:pStyle w:val="a6"/>
        <w:numPr>
          <w:ilvl w:val="0"/>
          <w:numId w:val="44"/>
        </w:numPr>
        <w:spacing w:line="221" w:lineRule="auto"/>
        <w:jc w:val="both"/>
        <w:rPr>
          <w:b/>
          <w:lang w:val="uk-UA"/>
        </w:rPr>
      </w:pPr>
      <w:r w:rsidRPr="00072CA5">
        <w:rPr>
          <w:b/>
          <w:lang w:val="uk-UA"/>
        </w:rPr>
        <w:t>н</w:t>
      </w:r>
      <w:r w:rsidR="00C21F16" w:rsidRPr="00072CA5">
        <w:rPr>
          <w:b/>
          <w:lang w:val="uk-UA"/>
        </w:rPr>
        <w:t xml:space="preserve">айбільш характерні стихійні лиха на </w:t>
      </w:r>
      <w:r w:rsidR="00B2004E" w:rsidRPr="00072CA5">
        <w:rPr>
          <w:b/>
          <w:lang w:val="uk-UA"/>
        </w:rPr>
        <w:t>території</w:t>
      </w:r>
      <w:r w:rsidR="00C21F16" w:rsidRPr="00072CA5">
        <w:rPr>
          <w:b/>
          <w:lang w:val="uk-UA"/>
        </w:rPr>
        <w:t xml:space="preserve"> району:</w:t>
      </w:r>
    </w:p>
    <w:p w:rsidR="00C21F16" w:rsidRPr="00072CA5" w:rsidRDefault="00C21F16" w:rsidP="00072CA5">
      <w:pPr>
        <w:numPr>
          <w:ilvl w:val="1"/>
          <w:numId w:val="8"/>
        </w:numPr>
        <w:spacing w:line="221" w:lineRule="auto"/>
        <w:jc w:val="both"/>
        <w:rPr>
          <w:lang w:val="uk-UA"/>
        </w:rPr>
      </w:pPr>
      <w:r w:rsidRPr="00072CA5">
        <w:rPr>
          <w:lang w:val="uk-UA"/>
        </w:rPr>
        <w:t xml:space="preserve">підтоплення приватного сектору житлового масиві ПГЗК в разі проведення аварійного скиду води з </w:t>
      </w:r>
      <w:proofErr w:type="spellStart"/>
      <w:r w:rsidRPr="00072CA5">
        <w:rPr>
          <w:lang w:val="uk-UA"/>
        </w:rPr>
        <w:t>Карачунівського</w:t>
      </w:r>
      <w:proofErr w:type="spellEnd"/>
      <w:r w:rsidRPr="00072CA5">
        <w:rPr>
          <w:lang w:val="uk-UA"/>
        </w:rPr>
        <w:t xml:space="preserve"> водосховища в період весняної повені (березень 1978 – рівень води піднявся на 7 м)</w:t>
      </w:r>
    </w:p>
    <w:p w:rsidR="00C21F16" w:rsidRPr="00072CA5" w:rsidRDefault="00C21F16" w:rsidP="00072CA5">
      <w:pPr>
        <w:numPr>
          <w:ilvl w:val="1"/>
          <w:numId w:val="8"/>
        </w:numPr>
        <w:spacing w:line="221" w:lineRule="auto"/>
        <w:jc w:val="both"/>
        <w:rPr>
          <w:lang w:val="uk-UA"/>
        </w:rPr>
      </w:pPr>
      <w:r w:rsidRPr="00072CA5">
        <w:rPr>
          <w:lang w:val="uk-UA"/>
        </w:rPr>
        <w:t xml:space="preserve">ураганний вітер, супроводжуваний дощем (липень 1979 та листопад 1992, пошкоджені </w:t>
      </w:r>
      <w:r w:rsidR="00A8456B" w:rsidRPr="00072CA5">
        <w:rPr>
          <w:lang w:val="uk-UA"/>
        </w:rPr>
        <w:t>стріхи</w:t>
      </w:r>
      <w:r w:rsidRPr="00072CA5">
        <w:rPr>
          <w:lang w:val="uk-UA"/>
        </w:rPr>
        <w:t xml:space="preserve"> будинків, вибиті шибки, порушення енергопостачання району)</w:t>
      </w:r>
    </w:p>
    <w:p w:rsidR="00D840A1" w:rsidRPr="00072CA5" w:rsidRDefault="00C21F16" w:rsidP="00072CA5">
      <w:pPr>
        <w:pStyle w:val="a6"/>
        <w:numPr>
          <w:ilvl w:val="0"/>
          <w:numId w:val="44"/>
        </w:numPr>
        <w:spacing w:line="221" w:lineRule="auto"/>
        <w:jc w:val="both"/>
        <w:rPr>
          <w:lang w:val="uk-UA"/>
        </w:rPr>
      </w:pPr>
      <w:r w:rsidRPr="00072CA5">
        <w:rPr>
          <w:b/>
          <w:lang w:val="uk-UA"/>
        </w:rPr>
        <w:t>Найбільш імовірні природні явища:</w:t>
      </w:r>
      <w:r w:rsidRPr="00072CA5">
        <w:rPr>
          <w:lang w:val="uk-UA"/>
        </w:rPr>
        <w:t xml:space="preserve"> </w:t>
      </w:r>
    </w:p>
    <w:p w:rsidR="00D840A1" w:rsidRPr="00072CA5" w:rsidRDefault="00D840A1" w:rsidP="00072CA5">
      <w:pPr>
        <w:pStyle w:val="a6"/>
        <w:numPr>
          <w:ilvl w:val="0"/>
          <w:numId w:val="45"/>
        </w:numPr>
        <w:spacing w:line="221" w:lineRule="auto"/>
        <w:jc w:val="both"/>
        <w:rPr>
          <w:lang w:val="uk-UA"/>
        </w:rPr>
      </w:pPr>
      <w:r w:rsidRPr="00072CA5">
        <w:rPr>
          <w:lang w:val="uk-UA"/>
        </w:rPr>
        <w:t>сильний вітер;</w:t>
      </w:r>
    </w:p>
    <w:p w:rsidR="00D840A1" w:rsidRPr="00072CA5" w:rsidRDefault="00D840A1" w:rsidP="00072CA5">
      <w:pPr>
        <w:pStyle w:val="a6"/>
        <w:numPr>
          <w:ilvl w:val="0"/>
          <w:numId w:val="45"/>
        </w:numPr>
        <w:spacing w:line="221" w:lineRule="auto"/>
        <w:jc w:val="both"/>
        <w:rPr>
          <w:lang w:val="uk-UA"/>
        </w:rPr>
      </w:pPr>
      <w:r w:rsidRPr="00072CA5">
        <w:rPr>
          <w:lang w:val="uk-UA"/>
        </w:rPr>
        <w:t>тривалий дощ;</w:t>
      </w:r>
    </w:p>
    <w:p w:rsidR="00D840A1" w:rsidRPr="00072CA5" w:rsidRDefault="00D840A1" w:rsidP="00072CA5">
      <w:pPr>
        <w:pStyle w:val="a6"/>
        <w:numPr>
          <w:ilvl w:val="0"/>
          <w:numId w:val="45"/>
        </w:numPr>
        <w:spacing w:line="221" w:lineRule="auto"/>
        <w:jc w:val="both"/>
        <w:rPr>
          <w:lang w:val="uk-UA"/>
        </w:rPr>
      </w:pPr>
      <w:r w:rsidRPr="00072CA5">
        <w:rPr>
          <w:lang w:val="uk-UA"/>
        </w:rPr>
        <w:t>снігові замети, хуртовина;</w:t>
      </w:r>
    </w:p>
    <w:p w:rsidR="00D840A1" w:rsidRPr="00072CA5" w:rsidRDefault="00D840A1" w:rsidP="00072CA5">
      <w:pPr>
        <w:pStyle w:val="a6"/>
        <w:numPr>
          <w:ilvl w:val="0"/>
          <w:numId w:val="45"/>
        </w:numPr>
        <w:spacing w:line="221" w:lineRule="auto"/>
        <w:jc w:val="both"/>
        <w:rPr>
          <w:lang w:val="uk-UA"/>
        </w:rPr>
      </w:pPr>
      <w:r w:rsidRPr="00072CA5">
        <w:rPr>
          <w:lang w:val="uk-UA"/>
        </w:rPr>
        <w:t>ожеледиця;</w:t>
      </w:r>
    </w:p>
    <w:p w:rsidR="00C21F16" w:rsidRPr="00072CA5" w:rsidRDefault="00C21F16" w:rsidP="00072CA5">
      <w:pPr>
        <w:pStyle w:val="a6"/>
        <w:numPr>
          <w:ilvl w:val="0"/>
          <w:numId w:val="45"/>
        </w:numPr>
        <w:spacing w:line="221" w:lineRule="auto"/>
        <w:jc w:val="both"/>
        <w:rPr>
          <w:lang w:val="uk-UA"/>
        </w:rPr>
      </w:pPr>
      <w:r w:rsidRPr="00072CA5">
        <w:rPr>
          <w:lang w:val="uk-UA"/>
        </w:rPr>
        <w:t>весняна повінь.</w:t>
      </w:r>
    </w:p>
    <w:p w:rsidR="00C21F16" w:rsidRPr="00072CA5" w:rsidRDefault="00C21F16" w:rsidP="00072CA5">
      <w:pPr>
        <w:spacing w:line="221" w:lineRule="auto"/>
        <w:jc w:val="both"/>
        <w:rPr>
          <w:lang w:val="uk-UA"/>
        </w:rPr>
      </w:pPr>
    </w:p>
    <w:p w:rsidR="00C21F16" w:rsidRPr="00072CA5" w:rsidRDefault="00C21F16" w:rsidP="00072CA5">
      <w:pPr>
        <w:spacing w:line="221" w:lineRule="auto"/>
        <w:jc w:val="both"/>
        <w:rPr>
          <w:lang w:val="uk-UA"/>
        </w:rPr>
      </w:pPr>
    </w:p>
    <w:p w:rsidR="00C21F16" w:rsidRPr="00072CA5" w:rsidRDefault="00C21F16" w:rsidP="00072CA5">
      <w:pPr>
        <w:pStyle w:val="a6"/>
        <w:numPr>
          <w:ilvl w:val="0"/>
          <w:numId w:val="46"/>
        </w:numPr>
        <w:shd w:val="clear" w:color="auto" w:fill="FFFFFF"/>
        <w:spacing w:line="221" w:lineRule="auto"/>
        <w:ind w:left="0" w:firstLine="0"/>
        <w:jc w:val="center"/>
        <w:rPr>
          <w:b/>
          <w:bCs/>
          <w:smallCaps/>
          <w:lang w:val="uk-UA"/>
        </w:rPr>
      </w:pPr>
      <w:r w:rsidRPr="00072CA5">
        <w:rPr>
          <w:b/>
          <w:bCs/>
          <w:smallCaps/>
          <w:lang w:val="uk-UA"/>
        </w:rPr>
        <w:t xml:space="preserve">Порядок оповіщення адміністрації та персоналу </w:t>
      </w:r>
      <w:r w:rsidR="00D840A1" w:rsidRPr="00072CA5">
        <w:rPr>
          <w:b/>
          <w:bCs/>
          <w:smallCaps/>
          <w:lang w:val="uk-UA"/>
        </w:rPr>
        <w:t xml:space="preserve"> </w:t>
      </w:r>
      <w:r w:rsidRPr="00072CA5">
        <w:rPr>
          <w:b/>
          <w:bCs/>
          <w:smallCaps/>
          <w:lang w:val="uk-UA"/>
        </w:rPr>
        <w:t>про загрозу в</w:t>
      </w:r>
      <w:r w:rsidR="00A8456B" w:rsidRPr="00072CA5">
        <w:rPr>
          <w:b/>
          <w:bCs/>
          <w:smallCaps/>
          <w:lang w:val="uk-UA"/>
        </w:rPr>
        <w:t>иникнення надзвичайних ситуацій</w:t>
      </w:r>
    </w:p>
    <w:p w:rsidR="00D840A1" w:rsidRPr="00072CA5" w:rsidRDefault="00D840A1" w:rsidP="00072CA5">
      <w:pPr>
        <w:pStyle w:val="a6"/>
        <w:shd w:val="clear" w:color="auto" w:fill="FFFFFF"/>
        <w:spacing w:line="221" w:lineRule="auto"/>
        <w:ind w:left="360"/>
        <w:rPr>
          <w:b/>
          <w:bCs/>
          <w:lang w:val="uk-UA"/>
        </w:rPr>
      </w:pPr>
    </w:p>
    <w:p w:rsidR="00A8456B" w:rsidRPr="00072CA5" w:rsidRDefault="00A8456B" w:rsidP="00072CA5">
      <w:pPr>
        <w:pStyle w:val="a6"/>
        <w:numPr>
          <w:ilvl w:val="2"/>
          <w:numId w:val="8"/>
        </w:numPr>
        <w:shd w:val="clear" w:color="auto" w:fill="FFFFFF"/>
        <w:spacing w:line="221" w:lineRule="auto"/>
        <w:jc w:val="both"/>
        <w:rPr>
          <w:lang w:val="uk-UA"/>
        </w:rPr>
      </w:pPr>
      <w:r w:rsidRPr="00072CA5">
        <w:rPr>
          <w:lang w:val="uk-UA"/>
        </w:rPr>
        <w:t xml:space="preserve">Оповіщення адміністрації,  працівників </w:t>
      </w:r>
      <w:r w:rsidR="00072CA5" w:rsidRPr="00072CA5">
        <w:rPr>
          <w:lang w:val="uk-UA"/>
        </w:rPr>
        <w:t>КПНЗ «ЦТКЕУМ Інгулецького району» КМР</w:t>
      </w:r>
      <w:r w:rsidRPr="00072CA5">
        <w:rPr>
          <w:lang w:val="uk-UA"/>
        </w:rPr>
        <w:t xml:space="preserve"> щодо надзвичайних ситуацій проводиться за заздалегідь розробленою схемою.</w:t>
      </w:r>
    </w:p>
    <w:p w:rsidR="00A8456B" w:rsidRPr="00072CA5" w:rsidRDefault="00A8456B" w:rsidP="00072CA5">
      <w:pPr>
        <w:pStyle w:val="a6"/>
        <w:numPr>
          <w:ilvl w:val="2"/>
          <w:numId w:val="8"/>
        </w:numPr>
        <w:shd w:val="clear" w:color="auto" w:fill="FFFFFF"/>
        <w:spacing w:line="221" w:lineRule="auto"/>
        <w:jc w:val="both"/>
        <w:rPr>
          <w:lang w:val="uk-UA"/>
        </w:rPr>
      </w:pPr>
      <w:r w:rsidRPr="00072CA5">
        <w:rPr>
          <w:lang w:val="uk-UA"/>
        </w:rPr>
        <w:t>Адміністрація у неробочий час оповіщається телефоном (сторож, згідно графіку роботи). Залежно від обстановки оповіщається й решта персоналу.</w:t>
      </w:r>
    </w:p>
    <w:p w:rsidR="00E511DA" w:rsidRPr="00072CA5" w:rsidRDefault="00552B0B" w:rsidP="00072CA5">
      <w:pPr>
        <w:pStyle w:val="a6"/>
        <w:spacing w:line="221" w:lineRule="auto"/>
        <w:ind w:left="360"/>
        <w:jc w:val="both"/>
        <w:rPr>
          <w:lang w:val="uk-UA"/>
        </w:rPr>
      </w:pPr>
      <w:r w:rsidRPr="00072CA5">
        <w:rPr>
          <w:b/>
          <w:i/>
          <w:u w:val="single"/>
          <w:lang w:val="uk-UA"/>
        </w:rPr>
        <w:t xml:space="preserve">Керівник </w:t>
      </w:r>
      <w:r w:rsidR="00E511DA" w:rsidRPr="00072CA5">
        <w:rPr>
          <w:b/>
          <w:i/>
          <w:u w:val="single"/>
          <w:lang w:val="uk-UA"/>
        </w:rPr>
        <w:t xml:space="preserve">ЦЗ – </w:t>
      </w:r>
      <w:proofErr w:type="spellStart"/>
      <w:r w:rsidR="00E511DA" w:rsidRPr="00072CA5">
        <w:rPr>
          <w:b/>
          <w:i/>
          <w:u w:val="single"/>
          <w:lang w:val="uk-UA"/>
        </w:rPr>
        <w:t>Глядченко</w:t>
      </w:r>
      <w:proofErr w:type="spellEnd"/>
      <w:r w:rsidR="00E511DA" w:rsidRPr="00072CA5">
        <w:rPr>
          <w:b/>
          <w:i/>
          <w:u w:val="single"/>
          <w:lang w:val="uk-UA"/>
        </w:rPr>
        <w:t xml:space="preserve"> Г</w:t>
      </w:r>
      <w:r w:rsidR="00B2004E" w:rsidRPr="00072CA5">
        <w:rPr>
          <w:b/>
          <w:i/>
          <w:u w:val="single"/>
          <w:lang w:val="uk-UA"/>
        </w:rPr>
        <w:t>анна Василівна</w:t>
      </w:r>
      <w:r w:rsidR="00E511DA" w:rsidRPr="00072CA5">
        <w:rPr>
          <w:b/>
          <w:i/>
          <w:u w:val="single"/>
          <w:lang w:val="uk-UA"/>
        </w:rPr>
        <w:t>,</w:t>
      </w:r>
      <w:r w:rsidR="00E511DA" w:rsidRPr="00072CA5">
        <w:rPr>
          <w:lang w:val="uk-UA"/>
        </w:rPr>
        <w:t xml:space="preserve"> отримавши доповідь про загрозу або виникнення надзвичайної ситуації техногенного та природного характеру прибуває на робоче місце, ставить завдання  </w:t>
      </w:r>
      <w:r w:rsidR="00072CA5" w:rsidRPr="00072CA5">
        <w:rPr>
          <w:b/>
          <w:i/>
          <w:u w:val="single"/>
          <w:lang w:val="uk-UA"/>
        </w:rPr>
        <w:t xml:space="preserve">посадова особа з питань </w:t>
      </w:r>
      <w:r w:rsidR="00E511DA" w:rsidRPr="00072CA5">
        <w:rPr>
          <w:b/>
          <w:i/>
          <w:u w:val="single"/>
          <w:lang w:val="uk-UA"/>
        </w:rPr>
        <w:t xml:space="preserve"> ЦЗ – </w:t>
      </w:r>
      <w:proofErr w:type="spellStart"/>
      <w:r w:rsidR="00E511DA" w:rsidRPr="00072CA5">
        <w:rPr>
          <w:b/>
          <w:i/>
          <w:u w:val="single"/>
          <w:lang w:val="uk-UA"/>
        </w:rPr>
        <w:t>Юношевій</w:t>
      </w:r>
      <w:proofErr w:type="spellEnd"/>
      <w:r w:rsidR="00E511DA" w:rsidRPr="00072CA5">
        <w:rPr>
          <w:b/>
          <w:i/>
          <w:u w:val="single"/>
          <w:lang w:val="uk-UA"/>
        </w:rPr>
        <w:t xml:space="preserve"> </w:t>
      </w:r>
      <w:r w:rsidR="00B2004E" w:rsidRPr="00072CA5">
        <w:rPr>
          <w:b/>
          <w:i/>
          <w:u w:val="single"/>
          <w:lang w:val="uk-UA"/>
        </w:rPr>
        <w:t xml:space="preserve"> Ілоні Вікторівні</w:t>
      </w:r>
      <w:r w:rsidR="00B2004E" w:rsidRPr="00072CA5">
        <w:rPr>
          <w:lang w:val="uk-UA"/>
        </w:rPr>
        <w:t xml:space="preserve"> </w:t>
      </w:r>
      <w:r w:rsidR="00E511DA" w:rsidRPr="00072CA5">
        <w:rPr>
          <w:lang w:val="uk-UA"/>
        </w:rPr>
        <w:t xml:space="preserve">(голова комісії з надзвичайних ситуацій), </w:t>
      </w:r>
      <w:r w:rsidR="00E511DA" w:rsidRPr="00072CA5">
        <w:rPr>
          <w:b/>
          <w:i/>
          <w:u w:val="single"/>
          <w:lang w:val="uk-UA"/>
        </w:rPr>
        <w:t xml:space="preserve">відповідальній особі за евакуацію – </w:t>
      </w:r>
      <w:proofErr w:type="spellStart"/>
      <w:r w:rsidR="00E511DA" w:rsidRPr="00072CA5">
        <w:rPr>
          <w:b/>
          <w:i/>
          <w:u w:val="single"/>
          <w:lang w:val="uk-UA"/>
        </w:rPr>
        <w:t>Чернявськом</w:t>
      </w:r>
      <w:r w:rsidR="00B2004E" w:rsidRPr="00072CA5">
        <w:rPr>
          <w:b/>
          <w:i/>
          <w:u w:val="single"/>
          <w:lang w:val="uk-UA"/>
        </w:rPr>
        <w:t>у</w:t>
      </w:r>
      <w:proofErr w:type="spellEnd"/>
      <w:r w:rsidR="00E511DA" w:rsidRPr="00072CA5">
        <w:rPr>
          <w:b/>
          <w:i/>
          <w:u w:val="single"/>
          <w:lang w:val="uk-UA"/>
        </w:rPr>
        <w:t xml:space="preserve"> С</w:t>
      </w:r>
      <w:r w:rsidR="00B2004E" w:rsidRPr="00072CA5">
        <w:rPr>
          <w:b/>
          <w:i/>
          <w:u w:val="single"/>
          <w:lang w:val="uk-UA"/>
        </w:rPr>
        <w:t>ергію Івановичу</w:t>
      </w:r>
      <w:r w:rsidR="00B2004E" w:rsidRPr="00072CA5">
        <w:rPr>
          <w:lang w:val="uk-UA"/>
        </w:rPr>
        <w:t xml:space="preserve">. </w:t>
      </w:r>
      <w:r w:rsidR="00E511DA" w:rsidRPr="00072CA5">
        <w:rPr>
          <w:lang w:val="uk-UA"/>
        </w:rPr>
        <w:t xml:space="preserve">Призначає із складу комісії НС робочу групу, яка уточнює обстановку, що склалася, розробляє пропозиції начальнику ЦЗ щодо рятування людей, ліквідації наслідків надзвичайної ситуацій, заходів щодо </w:t>
      </w:r>
      <w:proofErr w:type="spellStart"/>
      <w:r w:rsidR="00E511DA" w:rsidRPr="00072CA5">
        <w:rPr>
          <w:lang w:val="uk-UA"/>
        </w:rPr>
        <w:t>мінімілізації</w:t>
      </w:r>
      <w:proofErr w:type="spellEnd"/>
      <w:r w:rsidR="00E511DA" w:rsidRPr="00072CA5">
        <w:rPr>
          <w:lang w:val="uk-UA"/>
        </w:rPr>
        <w:t xml:space="preserve"> збитків.</w:t>
      </w:r>
    </w:p>
    <w:p w:rsidR="00E511DA" w:rsidRPr="00072CA5" w:rsidRDefault="00A8456B" w:rsidP="00072CA5">
      <w:pPr>
        <w:pStyle w:val="a6"/>
        <w:numPr>
          <w:ilvl w:val="2"/>
          <w:numId w:val="8"/>
        </w:numPr>
        <w:shd w:val="clear" w:color="auto" w:fill="FFFFFF"/>
        <w:spacing w:line="221" w:lineRule="auto"/>
        <w:jc w:val="both"/>
        <w:rPr>
          <w:b/>
          <w:i/>
          <w:lang w:val="uk-UA"/>
        </w:rPr>
      </w:pPr>
      <w:r w:rsidRPr="00072CA5">
        <w:rPr>
          <w:lang w:val="uk-UA"/>
        </w:rPr>
        <w:t xml:space="preserve">У робочий час  при отриманні інформації про загрозу або виникнення надзвичайної ситуації техногенного та природного характеру </w:t>
      </w:r>
      <w:r w:rsidRPr="00072CA5">
        <w:rPr>
          <w:b/>
          <w:i/>
          <w:lang w:val="uk-UA"/>
        </w:rPr>
        <w:t>черговий</w:t>
      </w:r>
      <w:r w:rsidRPr="00072CA5">
        <w:rPr>
          <w:lang w:val="uk-UA"/>
        </w:rPr>
        <w:t xml:space="preserve"> доповідає </w:t>
      </w:r>
      <w:r w:rsidR="00552B0B" w:rsidRPr="00072CA5">
        <w:rPr>
          <w:b/>
          <w:i/>
          <w:lang w:val="uk-UA"/>
        </w:rPr>
        <w:t>керівник</w:t>
      </w:r>
      <w:r w:rsidRPr="00072CA5">
        <w:rPr>
          <w:b/>
          <w:i/>
          <w:lang w:val="uk-UA"/>
        </w:rPr>
        <w:t xml:space="preserve">у ЦЗ – </w:t>
      </w:r>
      <w:proofErr w:type="spellStart"/>
      <w:r w:rsidRPr="00072CA5">
        <w:rPr>
          <w:b/>
          <w:i/>
          <w:lang w:val="uk-UA"/>
        </w:rPr>
        <w:t>Глядченко</w:t>
      </w:r>
      <w:proofErr w:type="spellEnd"/>
      <w:r w:rsidRPr="00072CA5">
        <w:rPr>
          <w:b/>
          <w:i/>
          <w:lang w:val="uk-UA"/>
        </w:rPr>
        <w:t xml:space="preserve"> Ганні  Василівні,  </w:t>
      </w:r>
      <w:r w:rsidR="00072CA5" w:rsidRPr="00072CA5">
        <w:rPr>
          <w:b/>
          <w:i/>
          <w:lang w:val="uk-UA"/>
        </w:rPr>
        <w:t xml:space="preserve"> посадовій особі з питань </w:t>
      </w:r>
      <w:r w:rsidRPr="00072CA5">
        <w:rPr>
          <w:b/>
          <w:i/>
          <w:lang w:val="uk-UA"/>
        </w:rPr>
        <w:t xml:space="preserve">ЦЗ – </w:t>
      </w:r>
      <w:proofErr w:type="spellStart"/>
      <w:r w:rsidRPr="00072CA5">
        <w:rPr>
          <w:b/>
          <w:i/>
          <w:lang w:val="uk-UA"/>
        </w:rPr>
        <w:t>Юношевій</w:t>
      </w:r>
      <w:proofErr w:type="spellEnd"/>
      <w:r w:rsidRPr="00072CA5">
        <w:rPr>
          <w:b/>
          <w:i/>
          <w:lang w:val="uk-UA"/>
        </w:rPr>
        <w:t xml:space="preserve"> Ілоні Вікторівні.</w:t>
      </w:r>
    </w:p>
    <w:p w:rsidR="00E511DA" w:rsidRPr="00072CA5" w:rsidRDefault="00552B0B" w:rsidP="00072CA5">
      <w:pPr>
        <w:pStyle w:val="a6"/>
        <w:shd w:val="clear" w:color="auto" w:fill="FFFFFF"/>
        <w:spacing w:line="221" w:lineRule="auto"/>
        <w:ind w:left="360"/>
        <w:jc w:val="both"/>
        <w:rPr>
          <w:lang w:val="uk-UA"/>
        </w:rPr>
      </w:pPr>
      <w:r w:rsidRPr="00072CA5">
        <w:rPr>
          <w:b/>
          <w:i/>
          <w:u w:val="single"/>
          <w:lang w:val="uk-UA"/>
        </w:rPr>
        <w:t xml:space="preserve">Керівник </w:t>
      </w:r>
      <w:r w:rsidR="00E511DA" w:rsidRPr="00072CA5">
        <w:rPr>
          <w:b/>
          <w:i/>
          <w:u w:val="single"/>
          <w:lang w:val="uk-UA"/>
        </w:rPr>
        <w:t xml:space="preserve">ЦЗ – </w:t>
      </w:r>
      <w:proofErr w:type="spellStart"/>
      <w:r w:rsidR="00E511DA" w:rsidRPr="00072CA5">
        <w:rPr>
          <w:b/>
          <w:i/>
          <w:u w:val="single"/>
          <w:lang w:val="uk-UA"/>
        </w:rPr>
        <w:t>Глядченко</w:t>
      </w:r>
      <w:proofErr w:type="spellEnd"/>
      <w:r w:rsidR="00B2004E" w:rsidRPr="00072CA5">
        <w:rPr>
          <w:b/>
          <w:i/>
          <w:u w:val="single"/>
          <w:lang w:val="uk-UA"/>
        </w:rPr>
        <w:t xml:space="preserve"> Ганна Василівна,</w:t>
      </w:r>
      <w:r w:rsidR="00E511DA" w:rsidRPr="00072CA5">
        <w:rPr>
          <w:lang w:val="uk-UA"/>
        </w:rPr>
        <w:t xml:space="preserve"> отримавши доповідь про загрозу або виникнення надзвичайної ситуації техногенного та природного характеру ставить завдання  </w:t>
      </w:r>
      <w:r w:rsidR="00072CA5" w:rsidRPr="00072CA5">
        <w:rPr>
          <w:b/>
          <w:i/>
          <w:u w:val="single"/>
          <w:lang w:val="uk-UA"/>
        </w:rPr>
        <w:t xml:space="preserve"> посадовій особі з питань </w:t>
      </w:r>
      <w:r w:rsidR="00E511DA" w:rsidRPr="00072CA5">
        <w:rPr>
          <w:b/>
          <w:i/>
          <w:u w:val="single"/>
          <w:lang w:val="uk-UA"/>
        </w:rPr>
        <w:t xml:space="preserve">ЦЗ – </w:t>
      </w:r>
      <w:proofErr w:type="spellStart"/>
      <w:r w:rsidR="00E511DA" w:rsidRPr="00072CA5">
        <w:rPr>
          <w:b/>
          <w:i/>
          <w:u w:val="single"/>
          <w:lang w:val="uk-UA"/>
        </w:rPr>
        <w:t>Юношевій</w:t>
      </w:r>
      <w:proofErr w:type="spellEnd"/>
      <w:r w:rsidR="00B2004E" w:rsidRPr="00072CA5">
        <w:rPr>
          <w:b/>
          <w:i/>
          <w:u w:val="single"/>
          <w:lang w:val="uk-UA"/>
        </w:rPr>
        <w:t xml:space="preserve"> Ілоні Вікторівні</w:t>
      </w:r>
      <w:r w:rsidR="00E511DA" w:rsidRPr="00072CA5">
        <w:rPr>
          <w:lang w:val="uk-UA"/>
        </w:rPr>
        <w:t xml:space="preserve"> (голова комісії з надзвичайних ситуацій),</w:t>
      </w:r>
      <w:r w:rsidR="00E36A1A" w:rsidRPr="00072CA5">
        <w:rPr>
          <w:lang w:val="uk-UA"/>
        </w:rPr>
        <w:t xml:space="preserve"> </w:t>
      </w:r>
      <w:r w:rsidR="00E511DA" w:rsidRPr="00072CA5">
        <w:rPr>
          <w:b/>
          <w:i/>
          <w:u w:val="single"/>
          <w:lang w:val="uk-UA"/>
        </w:rPr>
        <w:t xml:space="preserve"> відповідальній особі за евакуацію –</w:t>
      </w:r>
      <w:r w:rsidR="00B2004E" w:rsidRPr="00072CA5">
        <w:rPr>
          <w:b/>
          <w:i/>
          <w:u w:val="single"/>
          <w:lang w:val="uk-UA"/>
        </w:rPr>
        <w:t xml:space="preserve"> </w:t>
      </w:r>
      <w:proofErr w:type="spellStart"/>
      <w:r w:rsidR="00B2004E" w:rsidRPr="00072CA5">
        <w:rPr>
          <w:b/>
          <w:i/>
          <w:u w:val="single"/>
          <w:lang w:val="uk-UA"/>
        </w:rPr>
        <w:t>Чернявському</w:t>
      </w:r>
      <w:proofErr w:type="spellEnd"/>
      <w:r w:rsidR="00E511DA" w:rsidRPr="00072CA5">
        <w:rPr>
          <w:b/>
          <w:i/>
          <w:u w:val="single"/>
          <w:lang w:val="uk-UA"/>
        </w:rPr>
        <w:t xml:space="preserve"> С</w:t>
      </w:r>
      <w:r w:rsidR="00B2004E" w:rsidRPr="00072CA5">
        <w:rPr>
          <w:b/>
          <w:i/>
          <w:u w:val="single"/>
          <w:lang w:val="uk-UA"/>
        </w:rPr>
        <w:t>ергію Івановичу</w:t>
      </w:r>
      <w:r w:rsidR="00B2004E" w:rsidRPr="00072CA5">
        <w:rPr>
          <w:b/>
          <w:lang w:val="uk-UA"/>
        </w:rPr>
        <w:t xml:space="preserve">. </w:t>
      </w:r>
      <w:r w:rsidR="00E511DA" w:rsidRPr="00072CA5">
        <w:rPr>
          <w:lang w:val="uk-UA"/>
        </w:rPr>
        <w:t xml:space="preserve">Призначає із складу комісії НС робочу групу, яка уточнює обстановку, що </w:t>
      </w:r>
      <w:r w:rsidR="00072CA5" w:rsidRPr="00072CA5">
        <w:rPr>
          <w:lang w:val="uk-UA"/>
        </w:rPr>
        <w:t xml:space="preserve">склалася, розробляє пропозиції керівнику </w:t>
      </w:r>
      <w:r w:rsidR="00E511DA" w:rsidRPr="00072CA5">
        <w:rPr>
          <w:lang w:val="uk-UA"/>
        </w:rPr>
        <w:t xml:space="preserve"> ЦЗ щодо рятування людей, ліквідації наслідків надзвичайної ситуацій, заходів щодо </w:t>
      </w:r>
      <w:proofErr w:type="spellStart"/>
      <w:r w:rsidR="00E511DA" w:rsidRPr="00072CA5">
        <w:rPr>
          <w:lang w:val="uk-UA"/>
        </w:rPr>
        <w:t>мінімілізації</w:t>
      </w:r>
      <w:proofErr w:type="spellEnd"/>
      <w:r w:rsidR="00E511DA" w:rsidRPr="00072CA5">
        <w:rPr>
          <w:lang w:val="uk-UA"/>
        </w:rPr>
        <w:t xml:space="preserve"> збитків. </w:t>
      </w:r>
    </w:p>
    <w:p w:rsidR="00E511DA" w:rsidRPr="00072CA5" w:rsidRDefault="00A8456B" w:rsidP="00072CA5">
      <w:pPr>
        <w:pStyle w:val="a6"/>
        <w:numPr>
          <w:ilvl w:val="0"/>
          <w:numId w:val="1"/>
        </w:numPr>
        <w:shd w:val="clear" w:color="auto" w:fill="FFFFFF"/>
        <w:spacing w:line="221" w:lineRule="auto"/>
        <w:jc w:val="both"/>
        <w:rPr>
          <w:lang w:val="uk-UA"/>
        </w:rPr>
      </w:pPr>
      <w:r w:rsidRPr="00072CA5">
        <w:rPr>
          <w:lang w:val="uk-UA"/>
        </w:rPr>
        <w:lastRenderedPageBreak/>
        <w:t>При отриманні інформації про надзвичайну подію подається  попереджувальний сигнал «Увага всім», після чого негайно приводяться у готовність зв'язок  для прийняття повідомлення.</w:t>
      </w:r>
    </w:p>
    <w:p w:rsidR="00E511DA" w:rsidRPr="00072CA5" w:rsidRDefault="00E511DA" w:rsidP="00072CA5">
      <w:pPr>
        <w:pStyle w:val="a6"/>
        <w:numPr>
          <w:ilvl w:val="0"/>
          <w:numId w:val="1"/>
        </w:numPr>
        <w:shd w:val="clear" w:color="auto" w:fill="FFFFFF"/>
        <w:spacing w:line="221" w:lineRule="auto"/>
        <w:jc w:val="both"/>
        <w:rPr>
          <w:lang w:val="uk-UA"/>
        </w:rPr>
      </w:pPr>
      <w:r w:rsidRPr="00072CA5">
        <w:rPr>
          <w:lang w:val="uk-UA"/>
        </w:rPr>
        <w:t>Органи ЦЗ виконують завдання:</w:t>
      </w:r>
    </w:p>
    <w:p w:rsidR="00E511DA" w:rsidRPr="00072CA5" w:rsidRDefault="00E511DA" w:rsidP="00072CA5">
      <w:pPr>
        <w:pStyle w:val="a6"/>
        <w:numPr>
          <w:ilvl w:val="0"/>
          <w:numId w:val="11"/>
        </w:numPr>
        <w:shd w:val="clear" w:color="auto" w:fill="FFFFFF"/>
        <w:spacing w:line="221" w:lineRule="auto"/>
        <w:jc w:val="both"/>
        <w:rPr>
          <w:lang w:val="uk-UA"/>
        </w:rPr>
      </w:pPr>
      <w:r w:rsidRPr="00072CA5">
        <w:rPr>
          <w:lang w:val="uk-UA"/>
        </w:rPr>
        <w:t>у повсякденному режимі:</w:t>
      </w:r>
    </w:p>
    <w:p w:rsidR="00E511DA" w:rsidRPr="00072CA5" w:rsidRDefault="00E511DA" w:rsidP="00072CA5">
      <w:pPr>
        <w:numPr>
          <w:ilvl w:val="0"/>
          <w:numId w:val="9"/>
        </w:numPr>
        <w:spacing w:line="221" w:lineRule="auto"/>
        <w:jc w:val="both"/>
        <w:rPr>
          <w:lang w:val="uk-UA"/>
        </w:rPr>
      </w:pPr>
      <w:r w:rsidRPr="00072CA5">
        <w:rPr>
          <w:lang w:val="uk-UA"/>
        </w:rPr>
        <w:t>підготовка до виконання завдань у НС;</w:t>
      </w:r>
    </w:p>
    <w:p w:rsidR="00E511DA" w:rsidRPr="00072CA5" w:rsidRDefault="00E511DA" w:rsidP="00072CA5">
      <w:pPr>
        <w:numPr>
          <w:ilvl w:val="0"/>
          <w:numId w:val="9"/>
        </w:numPr>
        <w:spacing w:line="221" w:lineRule="auto"/>
        <w:jc w:val="both"/>
        <w:rPr>
          <w:lang w:val="uk-UA"/>
        </w:rPr>
      </w:pPr>
      <w:r w:rsidRPr="00072CA5">
        <w:rPr>
          <w:lang w:val="uk-UA"/>
        </w:rPr>
        <w:t xml:space="preserve">вивчання потенційно небезпечних </w:t>
      </w:r>
      <w:r w:rsidR="00B2004E" w:rsidRPr="00072CA5">
        <w:rPr>
          <w:lang w:val="uk-UA"/>
        </w:rPr>
        <w:t>об’єктів</w:t>
      </w:r>
      <w:r w:rsidRPr="00072CA5">
        <w:rPr>
          <w:lang w:val="uk-UA"/>
        </w:rPr>
        <w:t xml:space="preserve"> і районів можливого стихійного лиха, плануючих документів щодо організації оперативного реагування та ліквідації наслідків НС.</w:t>
      </w:r>
    </w:p>
    <w:p w:rsidR="00E511DA" w:rsidRPr="00072CA5" w:rsidRDefault="00E511DA" w:rsidP="00072CA5">
      <w:pPr>
        <w:pStyle w:val="a6"/>
        <w:numPr>
          <w:ilvl w:val="0"/>
          <w:numId w:val="11"/>
        </w:numPr>
        <w:spacing w:line="221" w:lineRule="auto"/>
        <w:jc w:val="both"/>
        <w:rPr>
          <w:lang w:val="uk-UA"/>
        </w:rPr>
      </w:pPr>
      <w:r w:rsidRPr="00072CA5">
        <w:rPr>
          <w:lang w:val="uk-UA"/>
        </w:rPr>
        <w:t>у разі загрозі або виникнення НС:</w:t>
      </w:r>
    </w:p>
    <w:p w:rsidR="00E511DA" w:rsidRPr="00072CA5" w:rsidRDefault="00E511DA" w:rsidP="00072CA5">
      <w:pPr>
        <w:numPr>
          <w:ilvl w:val="0"/>
          <w:numId w:val="10"/>
        </w:numPr>
        <w:spacing w:line="221" w:lineRule="auto"/>
        <w:jc w:val="both"/>
        <w:rPr>
          <w:lang w:val="uk-UA"/>
        </w:rPr>
      </w:pPr>
      <w:r w:rsidRPr="00072CA5">
        <w:rPr>
          <w:lang w:val="uk-UA"/>
        </w:rPr>
        <w:t>аналіз первинної інформації про обстановку й прогноз розвитку НС у разі її загрози чи виникнення;</w:t>
      </w:r>
    </w:p>
    <w:p w:rsidR="00E511DA" w:rsidRPr="00072CA5" w:rsidRDefault="00E511DA" w:rsidP="00072CA5">
      <w:pPr>
        <w:numPr>
          <w:ilvl w:val="0"/>
          <w:numId w:val="10"/>
        </w:numPr>
        <w:spacing w:line="221" w:lineRule="auto"/>
        <w:jc w:val="both"/>
        <w:rPr>
          <w:lang w:val="uk-UA"/>
        </w:rPr>
      </w:pPr>
      <w:r w:rsidRPr="00072CA5">
        <w:rPr>
          <w:lang w:val="uk-UA"/>
        </w:rPr>
        <w:t>доповідь про обстановку, що склалась;</w:t>
      </w:r>
    </w:p>
    <w:p w:rsidR="00E511DA" w:rsidRPr="00072CA5" w:rsidRDefault="00E511DA" w:rsidP="00072CA5">
      <w:pPr>
        <w:numPr>
          <w:ilvl w:val="0"/>
          <w:numId w:val="10"/>
        </w:numPr>
        <w:spacing w:line="221" w:lineRule="auto"/>
        <w:jc w:val="both"/>
        <w:rPr>
          <w:lang w:val="uk-UA"/>
        </w:rPr>
      </w:pPr>
      <w:r w:rsidRPr="00072CA5">
        <w:rPr>
          <w:lang w:val="uk-UA"/>
        </w:rPr>
        <w:t>організація розвідки на території будівлі;</w:t>
      </w:r>
    </w:p>
    <w:p w:rsidR="00E511DA" w:rsidRPr="00072CA5" w:rsidRDefault="00E511DA" w:rsidP="00072CA5">
      <w:pPr>
        <w:numPr>
          <w:ilvl w:val="0"/>
          <w:numId w:val="10"/>
        </w:numPr>
        <w:spacing w:line="221" w:lineRule="auto"/>
        <w:jc w:val="both"/>
        <w:rPr>
          <w:lang w:val="uk-UA"/>
        </w:rPr>
      </w:pPr>
      <w:r w:rsidRPr="00072CA5">
        <w:rPr>
          <w:lang w:val="uk-UA"/>
        </w:rPr>
        <w:t>розробка та подання пропозиції щодо залучення сил та засобів і забезпечення матеріально-технічної підтримки дій у НС.</w:t>
      </w:r>
    </w:p>
    <w:p w:rsidR="00110094" w:rsidRPr="00072CA5" w:rsidRDefault="00110094" w:rsidP="00072CA5">
      <w:pPr>
        <w:pStyle w:val="a6"/>
        <w:spacing w:line="221" w:lineRule="auto"/>
        <w:ind w:left="0"/>
        <w:rPr>
          <w:b/>
          <w:lang w:val="uk-UA"/>
        </w:rPr>
      </w:pPr>
    </w:p>
    <w:p w:rsidR="00110094" w:rsidRPr="00072CA5" w:rsidRDefault="00110094" w:rsidP="00072CA5">
      <w:pPr>
        <w:pStyle w:val="a6"/>
        <w:numPr>
          <w:ilvl w:val="0"/>
          <w:numId w:val="24"/>
        </w:numPr>
        <w:spacing w:line="221" w:lineRule="auto"/>
        <w:ind w:left="0" w:firstLine="0"/>
        <w:jc w:val="center"/>
        <w:rPr>
          <w:b/>
          <w:smallCaps/>
          <w:lang w:val="uk-UA"/>
        </w:rPr>
      </w:pPr>
      <w:r w:rsidRPr="00072CA5">
        <w:rPr>
          <w:b/>
          <w:smallCaps/>
          <w:lang w:val="uk-UA"/>
        </w:rPr>
        <w:t xml:space="preserve">Порядок виконання основних заходів при загрозі й </w:t>
      </w:r>
    </w:p>
    <w:p w:rsidR="00110094" w:rsidRPr="00072CA5" w:rsidRDefault="00110094" w:rsidP="00072CA5">
      <w:pPr>
        <w:pStyle w:val="a6"/>
        <w:spacing w:line="221" w:lineRule="auto"/>
        <w:ind w:left="0"/>
        <w:jc w:val="center"/>
        <w:rPr>
          <w:b/>
          <w:smallCaps/>
          <w:lang w:val="uk-UA"/>
        </w:rPr>
      </w:pPr>
      <w:r w:rsidRPr="00072CA5">
        <w:rPr>
          <w:b/>
          <w:smallCaps/>
          <w:lang w:val="uk-UA"/>
        </w:rPr>
        <w:t>виникненні надзвичайних ситуацій техногенного та природного характеру</w:t>
      </w:r>
    </w:p>
    <w:p w:rsidR="00E36A1A" w:rsidRPr="00072CA5" w:rsidRDefault="00E36A1A" w:rsidP="00072CA5">
      <w:pPr>
        <w:pStyle w:val="a6"/>
        <w:spacing w:line="221" w:lineRule="auto"/>
        <w:ind w:left="0"/>
        <w:jc w:val="center"/>
        <w:rPr>
          <w:b/>
          <w:smallCaps/>
          <w:lang w:val="uk-UA"/>
        </w:rPr>
      </w:pPr>
    </w:p>
    <w:p w:rsidR="00110094" w:rsidRPr="00072CA5" w:rsidRDefault="00110094" w:rsidP="00072CA5">
      <w:pPr>
        <w:pStyle w:val="a6"/>
        <w:numPr>
          <w:ilvl w:val="2"/>
          <w:numId w:val="6"/>
        </w:numPr>
        <w:spacing w:line="221" w:lineRule="auto"/>
        <w:jc w:val="both"/>
        <w:rPr>
          <w:b/>
          <w:lang w:val="uk-UA"/>
        </w:rPr>
      </w:pPr>
      <w:r w:rsidRPr="00072CA5">
        <w:rPr>
          <w:b/>
          <w:bCs/>
          <w:iCs/>
          <w:lang w:val="uk-UA"/>
        </w:rPr>
        <w:t>При загрозі виникнення надзвичайних ситуацій</w:t>
      </w:r>
      <w:r w:rsidRPr="00072CA5">
        <w:rPr>
          <w:b/>
          <w:bCs/>
          <w:i/>
          <w:iCs/>
          <w:lang w:val="uk-UA"/>
        </w:rPr>
        <w:t>:</w:t>
      </w:r>
    </w:p>
    <w:p w:rsidR="00110094" w:rsidRPr="00072CA5" w:rsidRDefault="00110094" w:rsidP="00072CA5">
      <w:pPr>
        <w:numPr>
          <w:ilvl w:val="0"/>
          <w:numId w:val="12"/>
        </w:numPr>
        <w:spacing w:line="221" w:lineRule="auto"/>
        <w:jc w:val="both"/>
        <w:rPr>
          <w:lang w:val="uk-UA"/>
        </w:rPr>
      </w:pPr>
      <w:r w:rsidRPr="00072CA5">
        <w:rPr>
          <w:lang w:val="uk-UA"/>
        </w:rPr>
        <w:t>уточнюється достовірність отриманої інформації;</w:t>
      </w:r>
    </w:p>
    <w:p w:rsidR="00110094" w:rsidRPr="00072CA5" w:rsidRDefault="00110094" w:rsidP="00072CA5">
      <w:pPr>
        <w:numPr>
          <w:ilvl w:val="0"/>
          <w:numId w:val="12"/>
        </w:numPr>
        <w:spacing w:line="221" w:lineRule="auto"/>
        <w:jc w:val="both"/>
        <w:rPr>
          <w:lang w:val="uk-UA"/>
        </w:rPr>
      </w:pPr>
      <w:r w:rsidRPr="00072CA5">
        <w:rPr>
          <w:lang w:val="uk-UA"/>
        </w:rPr>
        <w:t xml:space="preserve">приводиться до повної готовності система управління, </w:t>
      </w:r>
      <w:r w:rsidR="00B2004E" w:rsidRPr="00072CA5">
        <w:rPr>
          <w:lang w:val="uk-UA"/>
        </w:rPr>
        <w:t>зв’язку</w:t>
      </w:r>
      <w:r w:rsidRPr="00072CA5">
        <w:rPr>
          <w:lang w:val="uk-UA"/>
        </w:rPr>
        <w:t xml:space="preserve"> і оповіщення;</w:t>
      </w:r>
    </w:p>
    <w:p w:rsidR="00110094" w:rsidRPr="00072CA5" w:rsidRDefault="00110094" w:rsidP="00072CA5">
      <w:pPr>
        <w:numPr>
          <w:ilvl w:val="0"/>
          <w:numId w:val="12"/>
        </w:numPr>
        <w:spacing w:line="221" w:lineRule="auto"/>
        <w:jc w:val="both"/>
        <w:rPr>
          <w:lang w:val="uk-UA"/>
        </w:rPr>
      </w:pPr>
      <w:r w:rsidRPr="00072CA5">
        <w:rPr>
          <w:lang w:val="uk-UA"/>
        </w:rPr>
        <w:t>проводиться оповіщення та збір керівного складу;</w:t>
      </w:r>
    </w:p>
    <w:p w:rsidR="00110094" w:rsidRPr="00072CA5" w:rsidRDefault="00110094" w:rsidP="00072CA5">
      <w:pPr>
        <w:numPr>
          <w:ilvl w:val="0"/>
          <w:numId w:val="12"/>
        </w:numPr>
        <w:spacing w:line="221" w:lineRule="auto"/>
        <w:jc w:val="both"/>
        <w:rPr>
          <w:lang w:val="uk-UA"/>
        </w:rPr>
      </w:pPr>
      <w:r w:rsidRPr="00072CA5">
        <w:rPr>
          <w:lang w:val="uk-UA"/>
        </w:rPr>
        <w:t>силами невоєнізованого формування проводиться розвідка, оцінюється обстановка та можливі перспективи її розвитку;</w:t>
      </w:r>
    </w:p>
    <w:p w:rsidR="00110094" w:rsidRPr="00072CA5" w:rsidRDefault="00072CA5" w:rsidP="00072CA5">
      <w:pPr>
        <w:numPr>
          <w:ilvl w:val="0"/>
          <w:numId w:val="12"/>
        </w:numPr>
        <w:spacing w:line="221" w:lineRule="auto"/>
        <w:jc w:val="both"/>
        <w:rPr>
          <w:lang w:val="uk-UA"/>
        </w:rPr>
      </w:pPr>
      <w:r w:rsidRPr="00072CA5">
        <w:rPr>
          <w:lang w:val="uk-UA"/>
        </w:rPr>
        <w:t xml:space="preserve">посадовою особою з питань </w:t>
      </w:r>
      <w:r w:rsidR="00110094" w:rsidRPr="00072CA5">
        <w:rPr>
          <w:lang w:val="uk-UA"/>
        </w:rPr>
        <w:t xml:space="preserve">  ЦЗ узагальнюється</w:t>
      </w:r>
      <w:r w:rsidRPr="00072CA5">
        <w:rPr>
          <w:lang w:val="uk-UA"/>
        </w:rPr>
        <w:t xml:space="preserve"> інформація </w:t>
      </w:r>
      <w:r w:rsidR="00110094" w:rsidRPr="00072CA5">
        <w:rPr>
          <w:lang w:val="uk-UA"/>
        </w:rPr>
        <w:t xml:space="preserve"> про обстановку,  </w:t>
      </w:r>
      <w:r w:rsidRPr="00072CA5">
        <w:rPr>
          <w:lang w:val="uk-UA"/>
        </w:rPr>
        <w:t>посадова особа</w:t>
      </w:r>
      <w:r w:rsidRPr="00072CA5">
        <w:rPr>
          <w:lang w:val="uk-UA"/>
        </w:rPr>
        <w:t xml:space="preserve"> з питань   ЦЗ </w:t>
      </w:r>
      <w:r w:rsidR="00110094" w:rsidRPr="00072CA5">
        <w:rPr>
          <w:lang w:val="uk-UA"/>
        </w:rPr>
        <w:t xml:space="preserve">доповідає </w:t>
      </w:r>
      <w:r w:rsidRPr="00072CA5">
        <w:rPr>
          <w:lang w:val="uk-UA"/>
        </w:rPr>
        <w:t xml:space="preserve"> керівнику </w:t>
      </w:r>
      <w:r w:rsidR="00110094" w:rsidRPr="00072CA5">
        <w:rPr>
          <w:lang w:val="uk-UA"/>
        </w:rPr>
        <w:t>ЦЗ, голові комісії НС, висновки та пропозиції щодо виконання необхідних заходів;</w:t>
      </w:r>
    </w:p>
    <w:p w:rsidR="00110094" w:rsidRPr="00072CA5" w:rsidRDefault="00072CA5" w:rsidP="00072CA5">
      <w:pPr>
        <w:numPr>
          <w:ilvl w:val="0"/>
          <w:numId w:val="12"/>
        </w:numPr>
        <w:spacing w:line="221" w:lineRule="auto"/>
        <w:jc w:val="both"/>
        <w:rPr>
          <w:lang w:val="uk-UA"/>
        </w:rPr>
      </w:pPr>
      <w:r w:rsidRPr="00072CA5">
        <w:rPr>
          <w:lang w:val="uk-UA"/>
        </w:rPr>
        <w:t xml:space="preserve">керівники </w:t>
      </w:r>
      <w:r w:rsidR="00110094" w:rsidRPr="00072CA5">
        <w:rPr>
          <w:lang w:val="uk-UA"/>
        </w:rPr>
        <w:t>ЦЗ приймає рішення щодо підготовки до НС, яке приводиться до виконання;</w:t>
      </w:r>
    </w:p>
    <w:p w:rsidR="00110094" w:rsidRPr="00072CA5" w:rsidRDefault="00110094" w:rsidP="00072CA5">
      <w:pPr>
        <w:numPr>
          <w:ilvl w:val="0"/>
          <w:numId w:val="12"/>
        </w:numPr>
        <w:spacing w:line="221" w:lineRule="auto"/>
        <w:jc w:val="both"/>
        <w:rPr>
          <w:lang w:val="uk-UA"/>
        </w:rPr>
      </w:pPr>
      <w:r w:rsidRPr="00072CA5">
        <w:rPr>
          <w:lang w:val="uk-UA"/>
        </w:rPr>
        <w:t>при загрозі виникнення НС техногенного та природного характеру проводиться засідання комісії НС, на якому приймається рішення щодо вжиття заходів із запобігання або зниження масштабів наслідків НС, організації захисту працівників, учнів;</w:t>
      </w:r>
    </w:p>
    <w:p w:rsidR="00110094" w:rsidRPr="00072CA5" w:rsidRDefault="00B2004E" w:rsidP="00072CA5">
      <w:pPr>
        <w:numPr>
          <w:ilvl w:val="0"/>
          <w:numId w:val="12"/>
        </w:numPr>
        <w:spacing w:line="221" w:lineRule="auto"/>
        <w:jc w:val="both"/>
        <w:rPr>
          <w:lang w:val="uk-UA"/>
        </w:rPr>
      </w:pPr>
      <w:r w:rsidRPr="00072CA5">
        <w:rPr>
          <w:lang w:val="uk-UA"/>
        </w:rPr>
        <w:t>організову</w:t>
      </w:r>
      <w:r w:rsidR="00110094" w:rsidRPr="00072CA5">
        <w:rPr>
          <w:lang w:val="uk-UA"/>
        </w:rPr>
        <w:t xml:space="preserve">ється цілодобове чергування </w:t>
      </w:r>
      <w:r w:rsidR="00072CA5" w:rsidRPr="00072CA5">
        <w:rPr>
          <w:lang w:val="uk-UA"/>
        </w:rPr>
        <w:t xml:space="preserve"> відповідальних осіб за </w:t>
      </w:r>
      <w:r w:rsidR="00110094" w:rsidRPr="00072CA5">
        <w:rPr>
          <w:lang w:val="uk-UA"/>
        </w:rPr>
        <w:t>ЦЗ;</w:t>
      </w:r>
    </w:p>
    <w:p w:rsidR="00110094" w:rsidRPr="00072CA5" w:rsidRDefault="00072CA5" w:rsidP="00072CA5">
      <w:pPr>
        <w:numPr>
          <w:ilvl w:val="0"/>
          <w:numId w:val="12"/>
        </w:numPr>
        <w:spacing w:line="221" w:lineRule="auto"/>
        <w:jc w:val="both"/>
        <w:rPr>
          <w:lang w:val="uk-UA"/>
        </w:rPr>
      </w:pPr>
      <w:r w:rsidRPr="00072CA5">
        <w:rPr>
          <w:lang w:val="uk-UA"/>
        </w:rPr>
        <w:t>в</w:t>
      </w:r>
      <w:r w:rsidR="00110094" w:rsidRPr="00072CA5">
        <w:rPr>
          <w:lang w:val="uk-UA"/>
        </w:rPr>
        <w:t xml:space="preserve">водиться в дію </w:t>
      </w:r>
      <w:r w:rsidR="00B2004E" w:rsidRPr="00072CA5">
        <w:rPr>
          <w:lang w:val="uk-UA"/>
        </w:rPr>
        <w:t>відповідно до</w:t>
      </w:r>
      <w:r w:rsidR="00110094" w:rsidRPr="00072CA5">
        <w:rPr>
          <w:lang w:val="uk-UA"/>
        </w:rPr>
        <w:t xml:space="preserve"> обстановки, що склалася, план ЦЗ;</w:t>
      </w:r>
    </w:p>
    <w:p w:rsidR="00110094" w:rsidRPr="00072CA5" w:rsidRDefault="00B2004E" w:rsidP="00072CA5">
      <w:pPr>
        <w:numPr>
          <w:ilvl w:val="0"/>
          <w:numId w:val="12"/>
        </w:numPr>
        <w:spacing w:line="221" w:lineRule="auto"/>
        <w:jc w:val="both"/>
        <w:rPr>
          <w:lang w:val="uk-UA"/>
        </w:rPr>
      </w:pPr>
      <w:r w:rsidRPr="00072CA5">
        <w:rPr>
          <w:lang w:val="uk-UA"/>
        </w:rPr>
        <w:t>організовується</w:t>
      </w:r>
      <w:r w:rsidR="00110094" w:rsidRPr="00072CA5">
        <w:rPr>
          <w:lang w:val="uk-UA"/>
        </w:rPr>
        <w:t xml:space="preserve"> виконання попереджувальних заходів та постійний контроль за зміною обстановки;</w:t>
      </w:r>
    </w:p>
    <w:p w:rsidR="00110094" w:rsidRPr="00072CA5" w:rsidRDefault="00110094" w:rsidP="00072CA5">
      <w:pPr>
        <w:numPr>
          <w:ilvl w:val="0"/>
          <w:numId w:val="12"/>
        </w:numPr>
        <w:spacing w:line="221" w:lineRule="auto"/>
        <w:jc w:val="both"/>
        <w:rPr>
          <w:lang w:val="uk-UA"/>
        </w:rPr>
      </w:pPr>
      <w:r w:rsidRPr="00072CA5">
        <w:rPr>
          <w:lang w:val="uk-UA"/>
        </w:rPr>
        <w:t xml:space="preserve">доводиться інформація про обстановку до працівників, учасників навчально-виховного процесу та порядок дій у разі </w:t>
      </w:r>
      <w:r w:rsidR="00B2004E" w:rsidRPr="00072CA5">
        <w:rPr>
          <w:lang w:val="uk-UA"/>
        </w:rPr>
        <w:t>виникнення</w:t>
      </w:r>
      <w:r w:rsidRPr="00072CA5">
        <w:rPr>
          <w:lang w:val="uk-UA"/>
        </w:rPr>
        <w:t xml:space="preserve"> НС;</w:t>
      </w:r>
    </w:p>
    <w:p w:rsidR="00110094" w:rsidRPr="00072CA5" w:rsidRDefault="00110094" w:rsidP="00072CA5">
      <w:pPr>
        <w:numPr>
          <w:ilvl w:val="0"/>
          <w:numId w:val="12"/>
        </w:numPr>
        <w:spacing w:line="221" w:lineRule="auto"/>
        <w:jc w:val="both"/>
        <w:rPr>
          <w:lang w:val="uk-UA"/>
        </w:rPr>
      </w:pPr>
      <w:r w:rsidRPr="00072CA5">
        <w:rPr>
          <w:lang w:val="uk-UA"/>
        </w:rPr>
        <w:t>постійно подаються до органів управління вищого рівня доповіді про обстановку, вжиті заходи.</w:t>
      </w:r>
    </w:p>
    <w:p w:rsidR="00110094" w:rsidRPr="00072CA5" w:rsidRDefault="00110094" w:rsidP="00072CA5">
      <w:pPr>
        <w:spacing w:line="221" w:lineRule="auto"/>
        <w:ind w:left="720"/>
        <w:jc w:val="both"/>
        <w:rPr>
          <w:lang w:val="uk-UA"/>
        </w:rPr>
      </w:pPr>
    </w:p>
    <w:p w:rsidR="00110094" w:rsidRPr="00072CA5" w:rsidRDefault="00110094" w:rsidP="00072CA5">
      <w:pPr>
        <w:pStyle w:val="a6"/>
        <w:numPr>
          <w:ilvl w:val="0"/>
          <w:numId w:val="23"/>
        </w:numPr>
        <w:spacing w:line="221" w:lineRule="auto"/>
        <w:jc w:val="both"/>
        <w:rPr>
          <w:b/>
          <w:lang w:val="uk-UA"/>
        </w:rPr>
      </w:pPr>
      <w:r w:rsidRPr="00072CA5">
        <w:rPr>
          <w:b/>
          <w:lang w:val="uk-UA"/>
        </w:rPr>
        <w:t>При виникненні надзвичайних ситуацій:</w:t>
      </w:r>
    </w:p>
    <w:p w:rsidR="00110094" w:rsidRPr="00072CA5" w:rsidRDefault="00110094" w:rsidP="00072CA5">
      <w:pPr>
        <w:numPr>
          <w:ilvl w:val="0"/>
          <w:numId w:val="13"/>
        </w:numPr>
        <w:spacing w:line="221" w:lineRule="auto"/>
        <w:jc w:val="both"/>
        <w:rPr>
          <w:lang w:val="uk-UA"/>
        </w:rPr>
      </w:pPr>
      <w:r w:rsidRPr="00072CA5">
        <w:rPr>
          <w:lang w:val="uk-UA"/>
        </w:rPr>
        <w:t xml:space="preserve">уточнюється достовірність уточнюється достовірність </w:t>
      </w:r>
      <w:r w:rsidR="00B2004E" w:rsidRPr="00072CA5">
        <w:rPr>
          <w:lang w:val="uk-UA"/>
        </w:rPr>
        <w:t>отриманої</w:t>
      </w:r>
      <w:r w:rsidRPr="00072CA5">
        <w:rPr>
          <w:lang w:val="uk-UA"/>
        </w:rPr>
        <w:t xml:space="preserve"> інформації;</w:t>
      </w:r>
    </w:p>
    <w:p w:rsidR="00110094" w:rsidRPr="00072CA5" w:rsidRDefault="00110094" w:rsidP="00072CA5">
      <w:pPr>
        <w:numPr>
          <w:ilvl w:val="0"/>
          <w:numId w:val="13"/>
        </w:numPr>
        <w:spacing w:line="221" w:lineRule="auto"/>
        <w:jc w:val="both"/>
        <w:rPr>
          <w:lang w:val="uk-UA"/>
        </w:rPr>
      </w:pPr>
      <w:r w:rsidRPr="00072CA5">
        <w:rPr>
          <w:lang w:val="uk-UA"/>
        </w:rPr>
        <w:t xml:space="preserve">приводиться до повної готовності система управління, </w:t>
      </w:r>
      <w:r w:rsidR="00B2004E" w:rsidRPr="00072CA5">
        <w:rPr>
          <w:lang w:val="uk-UA"/>
        </w:rPr>
        <w:t>зв’язку</w:t>
      </w:r>
      <w:r w:rsidRPr="00072CA5">
        <w:rPr>
          <w:lang w:val="uk-UA"/>
        </w:rPr>
        <w:t xml:space="preserve"> і оповіщення;</w:t>
      </w:r>
    </w:p>
    <w:p w:rsidR="00110094" w:rsidRPr="00072CA5" w:rsidRDefault="00110094" w:rsidP="00072CA5">
      <w:pPr>
        <w:numPr>
          <w:ilvl w:val="0"/>
          <w:numId w:val="13"/>
        </w:numPr>
        <w:spacing w:line="221" w:lineRule="auto"/>
        <w:jc w:val="both"/>
        <w:rPr>
          <w:lang w:val="uk-UA"/>
        </w:rPr>
      </w:pPr>
      <w:r w:rsidRPr="00072CA5">
        <w:rPr>
          <w:lang w:val="uk-UA"/>
        </w:rPr>
        <w:t>проводиться оповіщення та збір керівного складу;</w:t>
      </w:r>
    </w:p>
    <w:p w:rsidR="00110094" w:rsidRPr="00072CA5" w:rsidRDefault="00110094" w:rsidP="00072CA5">
      <w:pPr>
        <w:numPr>
          <w:ilvl w:val="0"/>
          <w:numId w:val="13"/>
        </w:numPr>
        <w:spacing w:line="221" w:lineRule="auto"/>
        <w:jc w:val="both"/>
        <w:rPr>
          <w:lang w:val="uk-UA"/>
        </w:rPr>
      </w:pPr>
      <w:r w:rsidRPr="00072CA5">
        <w:rPr>
          <w:lang w:val="uk-UA"/>
        </w:rPr>
        <w:t>проводиться оповіщення учасників навчально-виховного процесу;</w:t>
      </w:r>
    </w:p>
    <w:p w:rsidR="00110094" w:rsidRPr="00072CA5" w:rsidRDefault="00110094" w:rsidP="00072CA5">
      <w:pPr>
        <w:numPr>
          <w:ilvl w:val="0"/>
          <w:numId w:val="13"/>
        </w:numPr>
        <w:spacing w:line="221" w:lineRule="auto"/>
        <w:jc w:val="both"/>
        <w:rPr>
          <w:lang w:val="uk-UA"/>
        </w:rPr>
      </w:pPr>
      <w:r w:rsidRPr="00072CA5">
        <w:rPr>
          <w:lang w:val="uk-UA"/>
        </w:rPr>
        <w:t>силами формувань ведеться розвідка, оцінюється обстановка та можливі перспективи її подальшого розвитку, вживаються першочергові заходи щодо надання негайної допомоги працівникам;</w:t>
      </w:r>
    </w:p>
    <w:p w:rsidR="00110094" w:rsidRPr="00072CA5" w:rsidRDefault="00072CA5" w:rsidP="00072CA5">
      <w:pPr>
        <w:numPr>
          <w:ilvl w:val="0"/>
          <w:numId w:val="13"/>
        </w:numPr>
        <w:spacing w:line="221" w:lineRule="auto"/>
        <w:jc w:val="both"/>
        <w:rPr>
          <w:lang w:val="uk-UA"/>
        </w:rPr>
      </w:pPr>
      <w:r w:rsidRPr="00072CA5">
        <w:rPr>
          <w:lang w:val="uk-UA"/>
        </w:rPr>
        <w:t xml:space="preserve">керівник </w:t>
      </w:r>
      <w:r w:rsidR="00110094" w:rsidRPr="00072CA5">
        <w:rPr>
          <w:lang w:val="uk-UA"/>
        </w:rPr>
        <w:t xml:space="preserve">ЦЗ приймає рішення щодо здійснення повного обсягу заході із захисту учасників </w:t>
      </w:r>
      <w:r w:rsidR="00B2004E" w:rsidRPr="00072CA5">
        <w:rPr>
          <w:lang w:val="uk-UA"/>
        </w:rPr>
        <w:t>навчально-виховного</w:t>
      </w:r>
      <w:r w:rsidR="00110094" w:rsidRPr="00072CA5">
        <w:rPr>
          <w:lang w:val="uk-UA"/>
        </w:rPr>
        <w:t xml:space="preserve"> процесу, призначає відповідального за виконання робіт, дотримання техніки безпеки;</w:t>
      </w:r>
    </w:p>
    <w:p w:rsidR="00110094" w:rsidRPr="00072CA5" w:rsidRDefault="00110094" w:rsidP="00072CA5">
      <w:pPr>
        <w:numPr>
          <w:ilvl w:val="0"/>
          <w:numId w:val="13"/>
        </w:numPr>
        <w:spacing w:line="221" w:lineRule="auto"/>
        <w:jc w:val="both"/>
        <w:rPr>
          <w:lang w:val="uk-UA"/>
        </w:rPr>
      </w:pPr>
      <w:r w:rsidRPr="00072CA5">
        <w:rPr>
          <w:lang w:val="uk-UA"/>
        </w:rPr>
        <w:t>уводиться в дію відповідно до НС план ЦЗ;</w:t>
      </w:r>
    </w:p>
    <w:p w:rsidR="00110094" w:rsidRPr="00072CA5" w:rsidRDefault="00110094" w:rsidP="00072CA5">
      <w:pPr>
        <w:numPr>
          <w:ilvl w:val="0"/>
          <w:numId w:val="13"/>
        </w:numPr>
        <w:spacing w:line="221" w:lineRule="auto"/>
        <w:jc w:val="both"/>
        <w:rPr>
          <w:lang w:val="uk-UA"/>
        </w:rPr>
      </w:pPr>
      <w:r w:rsidRPr="00072CA5">
        <w:rPr>
          <w:lang w:val="uk-UA"/>
        </w:rPr>
        <w:t>роботи проводяться безперервно до повної ліквідації НС та її наслідків;</w:t>
      </w:r>
    </w:p>
    <w:p w:rsidR="00110094" w:rsidRPr="00072CA5" w:rsidRDefault="00110094" w:rsidP="00072CA5">
      <w:pPr>
        <w:numPr>
          <w:ilvl w:val="0"/>
          <w:numId w:val="13"/>
        </w:numPr>
        <w:spacing w:line="221" w:lineRule="auto"/>
        <w:jc w:val="both"/>
        <w:rPr>
          <w:lang w:val="uk-UA"/>
        </w:rPr>
      </w:pPr>
      <w:r w:rsidRPr="00072CA5">
        <w:rPr>
          <w:lang w:val="uk-UA"/>
        </w:rPr>
        <w:t>постійно надаються доповіді та донесення про обстановку та хід ведення робот до органів управління вищого рівня.</w:t>
      </w:r>
    </w:p>
    <w:p w:rsidR="00E36A1A" w:rsidRPr="00072CA5" w:rsidRDefault="00E36A1A" w:rsidP="00072CA5">
      <w:pPr>
        <w:spacing w:line="221" w:lineRule="auto"/>
        <w:ind w:left="786"/>
        <w:jc w:val="both"/>
        <w:rPr>
          <w:lang w:val="uk-UA"/>
        </w:rPr>
      </w:pPr>
    </w:p>
    <w:p w:rsidR="00072CA5" w:rsidRPr="00072CA5" w:rsidRDefault="00E33EBC" w:rsidP="00072CA5">
      <w:pPr>
        <w:pStyle w:val="a6"/>
        <w:widowControl w:val="0"/>
        <w:numPr>
          <w:ilvl w:val="0"/>
          <w:numId w:val="49"/>
        </w:numPr>
        <w:suppressAutoHyphens/>
        <w:spacing w:line="221" w:lineRule="auto"/>
        <w:jc w:val="both"/>
        <w:rPr>
          <w:lang w:val="uk-UA"/>
        </w:rPr>
      </w:pPr>
      <w:r w:rsidRPr="00072CA5">
        <w:rPr>
          <w:b/>
          <w:lang w:val="uk-UA"/>
        </w:rPr>
        <w:t>Сили та засоби ЦЗ, що залучаються до ліквідації НС техногенного та природного характеру</w:t>
      </w:r>
      <w:r w:rsidRPr="00072CA5">
        <w:rPr>
          <w:lang w:val="uk-UA"/>
        </w:rPr>
        <w:t xml:space="preserve">.  </w:t>
      </w:r>
      <w:r w:rsidRPr="00072CA5">
        <w:rPr>
          <w:lang w:val="uk-UA"/>
        </w:rPr>
        <w:lastRenderedPageBreak/>
        <w:t xml:space="preserve">На базі </w:t>
      </w:r>
      <w:r w:rsidR="00072CA5" w:rsidRPr="00072CA5">
        <w:rPr>
          <w:lang w:val="uk-UA"/>
        </w:rPr>
        <w:t xml:space="preserve">посадовою особою з питань   ЦЗ </w:t>
      </w:r>
      <w:r w:rsidR="00072CA5" w:rsidRPr="00072CA5">
        <w:rPr>
          <w:lang w:val="uk-UA"/>
        </w:rPr>
        <w:t xml:space="preserve">призначено </w:t>
      </w:r>
      <w:r w:rsidR="00072CA5" w:rsidRPr="00072CA5">
        <w:rPr>
          <w:lang w:val="uk-UA"/>
        </w:rPr>
        <w:t xml:space="preserve"> відповідальних осіб за:</w:t>
      </w:r>
    </w:p>
    <w:p w:rsidR="00072CA5" w:rsidRPr="00072CA5" w:rsidRDefault="00072CA5" w:rsidP="00072CA5">
      <w:pPr>
        <w:pStyle w:val="a6"/>
        <w:numPr>
          <w:ilvl w:val="0"/>
          <w:numId w:val="26"/>
        </w:numPr>
        <w:spacing w:line="221" w:lineRule="auto"/>
        <w:jc w:val="both"/>
        <w:rPr>
          <w:lang w:val="uk-UA"/>
        </w:rPr>
      </w:pPr>
      <w:r w:rsidRPr="00072CA5">
        <w:rPr>
          <w:lang w:val="uk-UA"/>
        </w:rPr>
        <w:t>медичне забезпечення –</w:t>
      </w:r>
      <w:r w:rsidRPr="00072CA5">
        <w:rPr>
          <w:lang w:val="uk-UA"/>
        </w:rPr>
        <w:t xml:space="preserve"> </w:t>
      </w:r>
      <w:r w:rsidRPr="00072CA5">
        <w:rPr>
          <w:lang w:val="uk-UA"/>
        </w:rPr>
        <w:t>Абрамову Віру Олексіївну;</w:t>
      </w:r>
    </w:p>
    <w:p w:rsidR="00072CA5" w:rsidRPr="00072CA5" w:rsidRDefault="00072CA5" w:rsidP="00072CA5">
      <w:pPr>
        <w:pStyle w:val="a6"/>
        <w:numPr>
          <w:ilvl w:val="0"/>
          <w:numId w:val="26"/>
        </w:numPr>
        <w:spacing w:line="221" w:lineRule="auto"/>
        <w:jc w:val="both"/>
        <w:rPr>
          <w:lang w:val="uk-UA"/>
        </w:rPr>
      </w:pPr>
      <w:r w:rsidRPr="00072CA5">
        <w:rPr>
          <w:lang w:val="uk-UA"/>
        </w:rPr>
        <w:t xml:space="preserve">пожежогасіння – </w:t>
      </w:r>
      <w:proofErr w:type="spellStart"/>
      <w:r w:rsidRPr="00072CA5">
        <w:rPr>
          <w:lang w:val="uk-UA"/>
        </w:rPr>
        <w:t>Галіченка</w:t>
      </w:r>
      <w:proofErr w:type="spellEnd"/>
      <w:r w:rsidRPr="00072CA5">
        <w:rPr>
          <w:lang w:val="uk-UA"/>
        </w:rPr>
        <w:t xml:space="preserve"> Геннадія Григоровича;</w:t>
      </w:r>
    </w:p>
    <w:p w:rsidR="00072CA5" w:rsidRPr="00072CA5" w:rsidRDefault="00072CA5" w:rsidP="00072CA5">
      <w:pPr>
        <w:pStyle w:val="a6"/>
        <w:numPr>
          <w:ilvl w:val="0"/>
          <w:numId w:val="26"/>
        </w:numPr>
        <w:spacing w:line="221" w:lineRule="auto"/>
        <w:jc w:val="both"/>
        <w:rPr>
          <w:lang w:val="uk-UA"/>
        </w:rPr>
      </w:pPr>
      <w:r w:rsidRPr="00072CA5">
        <w:rPr>
          <w:lang w:val="uk-UA"/>
        </w:rPr>
        <w:t xml:space="preserve">охорону громадського порядку – </w:t>
      </w:r>
      <w:proofErr w:type="spellStart"/>
      <w:r w:rsidRPr="00072CA5">
        <w:rPr>
          <w:lang w:val="uk-UA"/>
        </w:rPr>
        <w:t>Камінського</w:t>
      </w:r>
      <w:proofErr w:type="spellEnd"/>
      <w:r w:rsidRPr="00072CA5">
        <w:rPr>
          <w:lang w:val="uk-UA"/>
        </w:rPr>
        <w:t xml:space="preserve"> Юрія Михайловича;</w:t>
      </w:r>
    </w:p>
    <w:p w:rsidR="00072CA5" w:rsidRPr="00072CA5" w:rsidRDefault="00072CA5" w:rsidP="00072CA5">
      <w:pPr>
        <w:pStyle w:val="a6"/>
        <w:numPr>
          <w:ilvl w:val="0"/>
          <w:numId w:val="26"/>
        </w:numPr>
        <w:spacing w:line="221" w:lineRule="auto"/>
        <w:jc w:val="both"/>
        <w:rPr>
          <w:lang w:val="uk-UA"/>
        </w:rPr>
      </w:pPr>
      <w:r w:rsidRPr="00072CA5">
        <w:rPr>
          <w:lang w:val="uk-UA"/>
        </w:rPr>
        <w:t>інформаційне забезпечення – Руденко Ольгу Іванівну;</w:t>
      </w:r>
    </w:p>
    <w:p w:rsidR="00110094" w:rsidRPr="00072CA5" w:rsidRDefault="00072CA5" w:rsidP="00072CA5">
      <w:pPr>
        <w:pStyle w:val="a6"/>
        <w:numPr>
          <w:ilvl w:val="0"/>
          <w:numId w:val="26"/>
        </w:numPr>
        <w:spacing w:line="221" w:lineRule="auto"/>
        <w:jc w:val="both"/>
        <w:rPr>
          <w:lang w:val="uk-UA"/>
        </w:rPr>
      </w:pPr>
      <w:r w:rsidRPr="00072CA5">
        <w:rPr>
          <w:lang w:val="uk-UA"/>
        </w:rPr>
        <w:t>видачу засобів РХЗ – Павленко Нінель Іванівну</w:t>
      </w:r>
      <w:r w:rsidRPr="00072CA5">
        <w:rPr>
          <w:lang w:val="uk-UA"/>
        </w:rPr>
        <w:t>.</w:t>
      </w:r>
    </w:p>
    <w:p w:rsidR="00072CA5" w:rsidRPr="00072CA5" w:rsidRDefault="00072CA5" w:rsidP="00072CA5">
      <w:pPr>
        <w:spacing w:line="221" w:lineRule="auto"/>
        <w:jc w:val="both"/>
        <w:rPr>
          <w:lang w:val="uk-UA"/>
        </w:rPr>
      </w:pPr>
    </w:p>
    <w:p w:rsidR="00110094" w:rsidRPr="00072CA5" w:rsidRDefault="00110094" w:rsidP="00072CA5">
      <w:pPr>
        <w:pStyle w:val="a6"/>
        <w:numPr>
          <w:ilvl w:val="0"/>
          <w:numId w:val="24"/>
        </w:numPr>
        <w:spacing w:line="221" w:lineRule="auto"/>
        <w:jc w:val="center"/>
        <w:rPr>
          <w:b/>
          <w:smallCaps/>
          <w:lang w:val="uk-UA"/>
        </w:rPr>
      </w:pPr>
      <w:r w:rsidRPr="00072CA5">
        <w:rPr>
          <w:b/>
          <w:smallCaps/>
          <w:lang w:val="uk-UA"/>
        </w:rPr>
        <w:t>Порядок виконання основних заходів при загрозі й виникнення можливих терористичних актів</w:t>
      </w:r>
    </w:p>
    <w:p w:rsidR="00E33EBC" w:rsidRPr="00072CA5" w:rsidRDefault="00E33EBC" w:rsidP="00072CA5">
      <w:pPr>
        <w:spacing w:line="221" w:lineRule="auto"/>
        <w:jc w:val="both"/>
        <w:rPr>
          <w:lang w:val="uk-UA"/>
        </w:rPr>
      </w:pPr>
    </w:p>
    <w:p w:rsidR="00110094" w:rsidRPr="00072CA5" w:rsidRDefault="00110094" w:rsidP="00072CA5">
      <w:pPr>
        <w:pStyle w:val="a6"/>
        <w:numPr>
          <w:ilvl w:val="0"/>
          <w:numId w:val="25"/>
        </w:numPr>
        <w:spacing w:line="221" w:lineRule="auto"/>
        <w:jc w:val="both"/>
        <w:rPr>
          <w:lang w:val="uk-UA"/>
        </w:rPr>
      </w:pPr>
      <w:r w:rsidRPr="00072CA5">
        <w:rPr>
          <w:lang w:val="uk-UA"/>
        </w:rPr>
        <w:t xml:space="preserve">Сигналами для негайного прийняття рішень щодо виконання плану дій, </w:t>
      </w:r>
      <w:r w:rsidR="00B2004E" w:rsidRPr="00072CA5">
        <w:rPr>
          <w:lang w:val="uk-UA"/>
        </w:rPr>
        <w:t>пов’язаних</w:t>
      </w:r>
      <w:r w:rsidRPr="00072CA5">
        <w:rPr>
          <w:lang w:val="uk-UA"/>
        </w:rPr>
        <w:t xml:space="preserve"> з терористичним актом, можуть бути:</w:t>
      </w:r>
    </w:p>
    <w:p w:rsidR="00110094" w:rsidRPr="00072CA5" w:rsidRDefault="00110094" w:rsidP="00072CA5">
      <w:pPr>
        <w:numPr>
          <w:ilvl w:val="0"/>
          <w:numId w:val="14"/>
        </w:numPr>
        <w:spacing w:line="221" w:lineRule="auto"/>
        <w:jc w:val="both"/>
        <w:rPr>
          <w:lang w:val="uk-UA"/>
        </w:rPr>
      </w:pPr>
      <w:r w:rsidRPr="00072CA5">
        <w:rPr>
          <w:lang w:val="uk-UA"/>
        </w:rPr>
        <w:t>наявність у приміщенні, на території учбового закладу та в безпосередній близькості від нього підозрілого предмета, який може бути вибуховим пристроєм;</w:t>
      </w:r>
    </w:p>
    <w:p w:rsidR="00110094" w:rsidRPr="00072CA5" w:rsidRDefault="00110094" w:rsidP="00072CA5">
      <w:pPr>
        <w:numPr>
          <w:ilvl w:val="0"/>
          <w:numId w:val="14"/>
        </w:numPr>
        <w:spacing w:line="221" w:lineRule="auto"/>
        <w:jc w:val="both"/>
        <w:rPr>
          <w:lang w:val="uk-UA"/>
        </w:rPr>
      </w:pPr>
      <w:r w:rsidRPr="00072CA5">
        <w:rPr>
          <w:lang w:val="uk-UA"/>
        </w:rPr>
        <w:t>надходження загроз по телефону, в усній або письмовій формі;</w:t>
      </w:r>
    </w:p>
    <w:p w:rsidR="00110094" w:rsidRPr="00072CA5" w:rsidRDefault="00110094" w:rsidP="00072CA5">
      <w:pPr>
        <w:numPr>
          <w:ilvl w:val="0"/>
          <w:numId w:val="14"/>
        </w:numPr>
        <w:spacing w:line="221" w:lineRule="auto"/>
        <w:jc w:val="both"/>
        <w:rPr>
          <w:lang w:val="uk-UA"/>
        </w:rPr>
      </w:pPr>
      <w:r w:rsidRPr="00072CA5">
        <w:rPr>
          <w:lang w:val="uk-UA"/>
        </w:rPr>
        <w:t>захоплення терористами в заручники учнів або працівників закладу в приміщеннях чи на території закладу.</w:t>
      </w:r>
    </w:p>
    <w:p w:rsidR="00110094" w:rsidRPr="00072CA5" w:rsidRDefault="00552B0B" w:rsidP="00072CA5">
      <w:pPr>
        <w:pStyle w:val="3"/>
        <w:numPr>
          <w:ilvl w:val="0"/>
          <w:numId w:val="25"/>
        </w:numPr>
        <w:spacing w:after="0" w:line="221" w:lineRule="auto"/>
        <w:jc w:val="both"/>
        <w:rPr>
          <w:sz w:val="24"/>
          <w:szCs w:val="24"/>
          <w:lang w:val="uk-UA"/>
        </w:rPr>
      </w:pPr>
      <w:r w:rsidRPr="00072CA5">
        <w:rPr>
          <w:sz w:val="24"/>
          <w:szCs w:val="24"/>
          <w:lang w:val="uk-UA"/>
        </w:rPr>
        <w:t xml:space="preserve">У всіх випадках керівник </w:t>
      </w:r>
      <w:r w:rsidR="00110094" w:rsidRPr="00072CA5">
        <w:rPr>
          <w:sz w:val="24"/>
          <w:szCs w:val="24"/>
          <w:lang w:val="uk-UA"/>
        </w:rPr>
        <w:t xml:space="preserve"> ЦЗ </w:t>
      </w:r>
      <w:r w:rsidR="00B2004E" w:rsidRPr="00072CA5">
        <w:rPr>
          <w:sz w:val="24"/>
          <w:szCs w:val="24"/>
          <w:lang w:val="uk-UA"/>
        </w:rPr>
        <w:t>зобов’язаний</w:t>
      </w:r>
      <w:r w:rsidR="00110094" w:rsidRPr="00072CA5">
        <w:rPr>
          <w:sz w:val="24"/>
          <w:szCs w:val="24"/>
          <w:lang w:val="uk-UA"/>
        </w:rPr>
        <w:t xml:space="preserve"> діяти так, щоб забезпечити безпеку працівників і </w:t>
      </w:r>
      <w:r w:rsidR="00E33EBC" w:rsidRPr="00072CA5">
        <w:rPr>
          <w:sz w:val="24"/>
          <w:szCs w:val="24"/>
          <w:lang w:val="uk-UA"/>
        </w:rPr>
        <w:t xml:space="preserve"> вихованців </w:t>
      </w:r>
      <w:r w:rsidR="00110094" w:rsidRPr="00072CA5">
        <w:rPr>
          <w:sz w:val="24"/>
          <w:szCs w:val="24"/>
          <w:lang w:val="uk-UA"/>
        </w:rPr>
        <w:t>від можливих негативних наслідків терористичного акту:</w:t>
      </w:r>
    </w:p>
    <w:p w:rsidR="00110094" w:rsidRPr="00072CA5" w:rsidRDefault="00E33EBC" w:rsidP="00072CA5">
      <w:pPr>
        <w:numPr>
          <w:ilvl w:val="0"/>
          <w:numId w:val="17"/>
        </w:numPr>
        <w:spacing w:line="221" w:lineRule="auto"/>
        <w:jc w:val="both"/>
        <w:rPr>
          <w:bCs/>
          <w:i/>
          <w:lang w:val="uk-UA"/>
        </w:rPr>
      </w:pPr>
      <w:r w:rsidRPr="00072CA5">
        <w:rPr>
          <w:bCs/>
          <w:i/>
          <w:lang w:val="uk-UA"/>
        </w:rPr>
        <w:t>у</w:t>
      </w:r>
      <w:r w:rsidR="00110094" w:rsidRPr="00072CA5">
        <w:rPr>
          <w:bCs/>
          <w:i/>
          <w:lang w:val="uk-UA"/>
        </w:rPr>
        <w:t xml:space="preserve"> випадку знаходження вибухового пристрою або предмету, схожого на нього:</w:t>
      </w:r>
    </w:p>
    <w:p w:rsidR="00110094" w:rsidRPr="00072CA5" w:rsidRDefault="00110094" w:rsidP="00072CA5">
      <w:pPr>
        <w:numPr>
          <w:ilvl w:val="0"/>
          <w:numId w:val="15"/>
        </w:numPr>
        <w:spacing w:line="221" w:lineRule="auto"/>
        <w:jc w:val="both"/>
        <w:rPr>
          <w:lang w:val="uk-UA"/>
        </w:rPr>
      </w:pPr>
      <w:r w:rsidRPr="00072CA5">
        <w:rPr>
          <w:lang w:val="uk-UA"/>
        </w:rPr>
        <w:t>негайно повідомити чергову службу Міністерства Внутрішньої Служби (далі ВС) по телефону 102 та місцевий орган управління освітою і наукою. До прибуття оперативно-слідчої групи організувати охорону місця, де був знайдений підозрілий предмет;</w:t>
      </w:r>
    </w:p>
    <w:p w:rsidR="00110094" w:rsidRPr="00072CA5" w:rsidRDefault="00110094" w:rsidP="00072CA5">
      <w:pPr>
        <w:numPr>
          <w:ilvl w:val="0"/>
          <w:numId w:val="15"/>
        </w:numPr>
        <w:spacing w:line="221" w:lineRule="auto"/>
        <w:jc w:val="both"/>
        <w:rPr>
          <w:lang w:val="uk-UA"/>
        </w:rPr>
      </w:pPr>
      <w:r w:rsidRPr="00072CA5">
        <w:rPr>
          <w:lang w:val="uk-UA"/>
        </w:rPr>
        <w:t>суворо заборонити працівникам і студентам наближатися, чіпати, розбирати чи переміщати знахідку. Зафіксувати обставини знаходження підозрілого предмету;</w:t>
      </w:r>
    </w:p>
    <w:p w:rsidR="00110094" w:rsidRPr="00072CA5" w:rsidRDefault="00110094" w:rsidP="00072CA5">
      <w:pPr>
        <w:numPr>
          <w:ilvl w:val="0"/>
          <w:numId w:val="15"/>
        </w:numPr>
        <w:spacing w:line="221" w:lineRule="auto"/>
        <w:jc w:val="both"/>
        <w:rPr>
          <w:lang w:val="uk-UA"/>
        </w:rPr>
      </w:pPr>
      <w:r w:rsidRPr="00072CA5">
        <w:rPr>
          <w:lang w:val="uk-UA"/>
        </w:rPr>
        <w:t xml:space="preserve">вжити заходів щодо попередження паніки і недопущення випадків травматизму учасників </w:t>
      </w:r>
      <w:r w:rsidR="00B2004E" w:rsidRPr="00072CA5">
        <w:rPr>
          <w:lang w:val="uk-UA"/>
        </w:rPr>
        <w:t>навчально-виховного</w:t>
      </w:r>
      <w:r w:rsidRPr="00072CA5">
        <w:rPr>
          <w:lang w:val="uk-UA"/>
        </w:rPr>
        <w:t xml:space="preserve"> процесу, </w:t>
      </w:r>
      <w:r w:rsidR="00B2004E" w:rsidRPr="00072CA5">
        <w:rPr>
          <w:lang w:val="uk-UA"/>
        </w:rPr>
        <w:t>організувати</w:t>
      </w:r>
      <w:r w:rsidRPr="00072CA5">
        <w:rPr>
          <w:lang w:val="uk-UA"/>
        </w:rPr>
        <w:t xml:space="preserve"> негайний їх вихід у небезпечне місце;</w:t>
      </w:r>
    </w:p>
    <w:p w:rsidR="00110094" w:rsidRPr="00072CA5" w:rsidRDefault="00110094" w:rsidP="00072CA5">
      <w:pPr>
        <w:numPr>
          <w:ilvl w:val="0"/>
          <w:numId w:val="15"/>
        </w:numPr>
        <w:spacing w:line="221" w:lineRule="auto"/>
        <w:jc w:val="both"/>
        <w:rPr>
          <w:lang w:val="uk-UA"/>
        </w:rPr>
      </w:pPr>
      <w:r w:rsidRPr="00072CA5">
        <w:rPr>
          <w:lang w:val="uk-UA"/>
        </w:rPr>
        <w:t>забезпечити відключення електроенергії, водо – та газопостачання приміщення, вжити заходів щодо забезпечення матеріальних цін</w:t>
      </w:r>
      <w:r w:rsidR="00E33EBC" w:rsidRPr="00072CA5">
        <w:rPr>
          <w:lang w:val="uk-UA"/>
        </w:rPr>
        <w:t>ностей;</w:t>
      </w:r>
    </w:p>
    <w:p w:rsidR="00110094" w:rsidRPr="00072CA5" w:rsidRDefault="00E33EBC" w:rsidP="00072CA5">
      <w:pPr>
        <w:numPr>
          <w:ilvl w:val="0"/>
          <w:numId w:val="16"/>
        </w:numPr>
        <w:spacing w:line="221" w:lineRule="auto"/>
        <w:jc w:val="both"/>
        <w:rPr>
          <w:i/>
          <w:lang w:val="uk-UA"/>
        </w:rPr>
      </w:pPr>
      <w:r w:rsidRPr="00072CA5">
        <w:rPr>
          <w:bCs/>
          <w:i/>
          <w:lang w:val="uk-UA"/>
        </w:rPr>
        <w:t>п</w:t>
      </w:r>
      <w:r w:rsidR="00110094" w:rsidRPr="00072CA5">
        <w:rPr>
          <w:bCs/>
          <w:i/>
          <w:lang w:val="uk-UA"/>
        </w:rPr>
        <w:t>ри отриманні загрози по телефону:</w:t>
      </w:r>
    </w:p>
    <w:p w:rsidR="00110094" w:rsidRPr="00072CA5" w:rsidRDefault="00110094" w:rsidP="00072CA5">
      <w:pPr>
        <w:pStyle w:val="2"/>
        <w:numPr>
          <w:ilvl w:val="0"/>
          <w:numId w:val="18"/>
        </w:numPr>
        <w:spacing w:line="221" w:lineRule="auto"/>
      </w:pPr>
      <w:r w:rsidRPr="00072CA5">
        <w:t xml:space="preserve">терміново передати отриману інформацію правоохоронним органам та місцевого органу управління освітою і наукою. Зафіксувати у письмовий формі зміст та характер погрози, особливості передачі (шумовий фон, акцент, наявність </w:t>
      </w:r>
      <w:proofErr w:type="spellStart"/>
      <w:r w:rsidR="00E33EBC" w:rsidRPr="00072CA5">
        <w:t>жаргонових</w:t>
      </w:r>
      <w:proofErr w:type="spellEnd"/>
      <w:r w:rsidRPr="00072CA5">
        <w:t>, професійних та діалектних виразів та ін.);</w:t>
      </w:r>
    </w:p>
    <w:p w:rsidR="00110094" w:rsidRPr="00072CA5" w:rsidRDefault="00110094" w:rsidP="00072CA5">
      <w:pPr>
        <w:numPr>
          <w:ilvl w:val="0"/>
          <w:numId w:val="18"/>
        </w:numPr>
        <w:spacing w:line="221" w:lineRule="auto"/>
        <w:jc w:val="both"/>
        <w:rPr>
          <w:lang w:val="uk-UA"/>
        </w:rPr>
      </w:pPr>
      <w:r w:rsidRPr="00072CA5">
        <w:rPr>
          <w:lang w:val="uk-UA"/>
        </w:rPr>
        <w:t xml:space="preserve">виконати вимоги правоохоронних органів щодо організації дій на основі </w:t>
      </w:r>
      <w:r w:rsidR="00E33EBC" w:rsidRPr="00072CA5">
        <w:rPr>
          <w:lang w:val="uk-UA"/>
        </w:rPr>
        <w:t>отриманої</w:t>
      </w:r>
      <w:r w:rsidRPr="00072CA5">
        <w:rPr>
          <w:lang w:val="uk-UA"/>
        </w:rPr>
        <w:t xml:space="preserve"> інформації;</w:t>
      </w:r>
    </w:p>
    <w:p w:rsidR="00110094" w:rsidRPr="00072CA5" w:rsidRDefault="00110094" w:rsidP="00072CA5">
      <w:pPr>
        <w:numPr>
          <w:ilvl w:val="0"/>
          <w:numId w:val="18"/>
        </w:numPr>
        <w:spacing w:line="221" w:lineRule="auto"/>
        <w:jc w:val="both"/>
        <w:rPr>
          <w:lang w:val="uk-UA"/>
        </w:rPr>
      </w:pPr>
      <w:r w:rsidRPr="00072CA5">
        <w:rPr>
          <w:lang w:val="uk-UA"/>
        </w:rPr>
        <w:t>попередити місцеві правоохоронні органи і працівників про факт отримання загрози та виклику оперативно-слідчої групи;</w:t>
      </w:r>
    </w:p>
    <w:p w:rsidR="00110094" w:rsidRPr="00072CA5" w:rsidRDefault="00110094" w:rsidP="00072CA5">
      <w:pPr>
        <w:numPr>
          <w:ilvl w:val="0"/>
          <w:numId w:val="18"/>
        </w:numPr>
        <w:spacing w:line="221" w:lineRule="auto"/>
        <w:jc w:val="both"/>
        <w:rPr>
          <w:lang w:val="uk-UA"/>
        </w:rPr>
      </w:pPr>
      <w:r w:rsidRPr="00072CA5">
        <w:rPr>
          <w:lang w:val="uk-UA"/>
        </w:rPr>
        <w:t xml:space="preserve">забезпечити безперешкодний </w:t>
      </w:r>
      <w:r w:rsidR="00B2004E" w:rsidRPr="00072CA5">
        <w:rPr>
          <w:lang w:val="uk-UA"/>
        </w:rPr>
        <w:t>під’їзд</w:t>
      </w:r>
      <w:r w:rsidRPr="00072CA5">
        <w:rPr>
          <w:lang w:val="uk-UA"/>
        </w:rPr>
        <w:t xml:space="preserve"> до будівлі автомашин правоохоронних органів, </w:t>
      </w:r>
      <w:r w:rsidR="00E33EBC" w:rsidRPr="00072CA5">
        <w:rPr>
          <w:lang w:val="uk-UA"/>
        </w:rPr>
        <w:t>швидкої</w:t>
      </w:r>
      <w:r w:rsidRPr="00072CA5">
        <w:rPr>
          <w:lang w:val="uk-UA"/>
        </w:rPr>
        <w:t xml:space="preserve"> медичної допомоги, пожежної охорони, тощо;</w:t>
      </w:r>
    </w:p>
    <w:p w:rsidR="00110094" w:rsidRPr="00072CA5" w:rsidRDefault="00110094" w:rsidP="00072CA5">
      <w:pPr>
        <w:numPr>
          <w:ilvl w:val="0"/>
          <w:numId w:val="18"/>
        </w:numPr>
        <w:spacing w:line="221" w:lineRule="auto"/>
        <w:jc w:val="both"/>
        <w:rPr>
          <w:lang w:val="uk-UA"/>
        </w:rPr>
      </w:pPr>
      <w:r w:rsidRPr="00072CA5">
        <w:rPr>
          <w:lang w:val="uk-UA"/>
        </w:rPr>
        <w:t>після прибуття оперативно-слідчої групи керуватися вказівками її керівника.</w:t>
      </w:r>
    </w:p>
    <w:p w:rsidR="00110094" w:rsidRPr="00072CA5" w:rsidRDefault="00E33EBC" w:rsidP="00072CA5">
      <w:pPr>
        <w:numPr>
          <w:ilvl w:val="0"/>
          <w:numId w:val="19"/>
        </w:numPr>
        <w:spacing w:line="221" w:lineRule="auto"/>
        <w:jc w:val="both"/>
        <w:rPr>
          <w:i/>
          <w:lang w:val="uk-UA"/>
        </w:rPr>
      </w:pPr>
      <w:r w:rsidRPr="00072CA5">
        <w:rPr>
          <w:bCs/>
          <w:i/>
          <w:lang w:val="uk-UA"/>
        </w:rPr>
        <w:t>п</w:t>
      </w:r>
      <w:r w:rsidR="00110094" w:rsidRPr="00072CA5">
        <w:rPr>
          <w:bCs/>
          <w:i/>
          <w:lang w:val="uk-UA"/>
        </w:rPr>
        <w:t>ри отриманні загрози у письмовій формі:</w:t>
      </w:r>
    </w:p>
    <w:p w:rsidR="00110094" w:rsidRPr="00072CA5" w:rsidRDefault="00110094" w:rsidP="00072CA5">
      <w:pPr>
        <w:numPr>
          <w:ilvl w:val="0"/>
          <w:numId w:val="20"/>
        </w:numPr>
        <w:spacing w:line="221" w:lineRule="auto"/>
        <w:jc w:val="both"/>
        <w:rPr>
          <w:lang w:val="uk-UA"/>
        </w:rPr>
      </w:pPr>
      <w:r w:rsidRPr="00072CA5">
        <w:rPr>
          <w:lang w:val="uk-UA"/>
        </w:rPr>
        <w:t>терміново передати отриману інформацію правоохоронним органам та місцевого органу управління освітою і наукою.</w:t>
      </w:r>
    </w:p>
    <w:p w:rsidR="00110094" w:rsidRPr="00072CA5" w:rsidRDefault="00110094" w:rsidP="00072CA5">
      <w:pPr>
        <w:numPr>
          <w:ilvl w:val="0"/>
          <w:numId w:val="20"/>
        </w:numPr>
        <w:spacing w:line="221" w:lineRule="auto"/>
        <w:jc w:val="both"/>
        <w:rPr>
          <w:lang w:val="uk-UA"/>
        </w:rPr>
      </w:pPr>
      <w:r w:rsidRPr="00072CA5">
        <w:rPr>
          <w:lang w:val="uk-UA"/>
        </w:rPr>
        <w:t xml:space="preserve">забезпечити недоторканість усіх елементів (конверт, його вміст, текст погрози, </w:t>
      </w:r>
      <w:r w:rsidR="00B2004E" w:rsidRPr="00072CA5">
        <w:rPr>
          <w:lang w:val="uk-UA"/>
        </w:rPr>
        <w:t>комп’ютерний</w:t>
      </w:r>
      <w:r w:rsidRPr="00072CA5">
        <w:rPr>
          <w:lang w:val="uk-UA"/>
        </w:rPr>
        <w:t xml:space="preserve"> файл) кореспонденції та їх збереження до моменту передачі представникам правоохоронних органів;</w:t>
      </w:r>
    </w:p>
    <w:p w:rsidR="00110094" w:rsidRPr="00072CA5" w:rsidRDefault="00110094" w:rsidP="00072CA5">
      <w:pPr>
        <w:numPr>
          <w:ilvl w:val="0"/>
          <w:numId w:val="20"/>
        </w:numPr>
        <w:spacing w:line="221" w:lineRule="auto"/>
        <w:jc w:val="both"/>
        <w:rPr>
          <w:lang w:val="uk-UA"/>
        </w:rPr>
      </w:pPr>
      <w:r w:rsidRPr="00072CA5">
        <w:rPr>
          <w:lang w:val="uk-UA"/>
        </w:rPr>
        <w:t>зафіксувати обставини, час та особливості отримання письмового повідомлення;</w:t>
      </w:r>
    </w:p>
    <w:p w:rsidR="00110094" w:rsidRPr="00072CA5" w:rsidRDefault="00110094" w:rsidP="00072CA5">
      <w:pPr>
        <w:numPr>
          <w:ilvl w:val="0"/>
          <w:numId w:val="20"/>
        </w:numPr>
        <w:spacing w:line="221" w:lineRule="auto"/>
        <w:jc w:val="both"/>
        <w:rPr>
          <w:lang w:val="uk-UA"/>
        </w:rPr>
      </w:pPr>
      <w:r w:rsidRPr="00072CA5">
        <w:rPr>
          <w:lang w:val="uk-UA"/>
        </w:rPr>
        <w:t xml:space="preserve">виконати вимоги   представників правоохоронних органів щодо організації дій на  фоні </w:t>
      </w:r>
      <w:r w:rsidR="00B2004E" w:rsidRPr="00072CA5">
        <w:rPr>
          <w:lang w:val="uk-UA"/>
        </w:rPr>
        <w:t>отриманої</w:t>
      </w:r>
      <w:r w:rsidRPr="00072CA5">
        <w:rPr>
          <w:lang w:val="uk-UA"/>
        </w:rPr>
        <w:t xml:space="preserve"> інформації;</w:t>
      </w:r>
    </w:p>
    <w:p w:rsidR="00110094" w:rsidRPr="00072CA5" w:rsidRDefault="00110094" w:rsidP="00072CA5">
      <w:pPr>
        <w:numPr>
          <w:ilvl w:val="0"/>
          <w:numId w:val="20"/>
        </w:numPr>
        <w:spacing w:line="221" w:lineRule="auto"/>
        <w:jc w:val="both"/>
        <w:rPr>
          <w:lang w:val="uk-UA"/>
        </w:rPr>
      </w:pPr>
      <w:r w:rsidRPr="00072CA5">
        <w:rPr>
          <w:lang w:val="uk-UA"/>
        </w:rPr>
        <w:t>попередити працівників про факт отримання загрози та виклику оперативно-слідчої групи;</w:t>
      </w:r>
    </w:p>
    <w:p w:rsidR="00110094" w:rsidRPr="00072CA5" w:rsidRDefault="00110094" w:rsidP="00072CA5">
      <w:pPr>
        <w:numPr>
          <w:ilvl w:val="0"/>
          <w:numId w:val="20"/>
        </w:numPr>
        <w:spacing w:line="221" w:lineRule="auto"/>
        <w:jc w:val="both"/>
        <w:rPr>
          <w:lang w:val="uk-UA"/>
        </w:rPr>
      </w:pPr>
      <w:r w:rsidRPr="00072CA5">
        <w:rPr>
          <w:lang w:val="uk-UA"/>
        </w:rPr>
        <w:t xml:space="preserve">забезпечити безперешкодний </w:t>
      </w:r>
      <w:r w:rsidR="00B2004E" w:rsidRPr="00072CA5">
        <w:rPr>
          <w:lang w:val="uk-UA"/>
        </w:rPr>
        <w:t>під’їзд</w:t>
      </w:r>
      <w:r w:rsidRPr="00072CA5">
        <w:rPr>
          <w:lang w:val="uk-UA"/>
        </w:rPr>
        <w:t xml:space="preserve"> до будівлі автомашин правоохоронних органів, </w:t>
      </w:r>
      <w:r w:rsidR="00B2004E" w:rsidRPr="00072CA5">
        <w:rPr>
          <w:lang w:val="uk-UA"/>
        </w:rPr>
        <w:t>швидкої</w:t>
      </w:r>
      <w:r w:rsidRPr="00072CA5">
        <w:rPr>
          <w:lang w:val="uk-UA"/>
        </w:rPr>
        <w:t xml:space="preserve"> медичної допомоги, пожежної охорони, тощо;</w:t>
      </w:r>
    </w:p>
    <w:p w:rsidR="00110094" w:rsidRPr="00072CA5" w:rsidRDefault="00110094" w:rsidP="00072CA5">
      <w:pPr>
        <w:numPr>
          <w:ilvl w:val="0"/>
          <w:numId w:val="20"/>
        </w:numPr>
        <w:spacing w:line="221" w:lineRule="auto"/>
        <w:jc w:val="both"/>
        <w:rPr>
          <w:lang w:val="uk-UA"/>
        </w:rPr>
      </w:pPr>
      <w:r w:rsidRPr="00072CA5">
        <w:rPr>
          <w:lang w:val="uk-UA"/>
        </w:rPr>
        <w:t>після прибуття оперативно-слідчої групи керуватися вказівками її керівника.</w:t>
      </w:r>
    </w:p>
    <w:p w:rsidR="00110094" w:rsidRPr="00072CA5" w:rsidRDefault="00E33EBC" w:rsidP="00072CA5">
      <w:pPr>
        <w:numPr>
          <w:ilvl w:val="0"/>
          <w:numId w:val="21"/>
        </w:numPr>
        <w:spacing w:line="221" w:lineRule="auto"/>
        <w:jc w:val="both"/>
        <w:rPr>
          <w:i/>
          <w:lang w:val="uk-UA"/>
        </w:rPr>
      </w:pPr>
      <w:r w:rsidRPr="00072CA5">
        <w:rPr>
          <w:bCs/>
          <w:i/>
          <w:lang w:val="uk-UA"/>
        </w:rPr>
        <w:t>п</w:t>
      </w:r>
      <w:r w:rsidR="00110094" w:rsidRPr="00072CA5">
        <w:rPr>
          <w:bCs/>
          <w:i/>
          <w:lang w:val="uk-UA"/>
        </w:rPr>
        <w:t>ри захоплені терористами у заручники учнів або працівників закладу у приміщеннях чи на території закладу:</w:t>
      </w:r>
    </w:p>
    <w:p w:rsidR="00110094" w:rsidRPr="00072CA5" w:rsidRDefault="00110094" w:rsidP="00072CA5">
      <w:pPr>
        <w:numPr>
          <w:ilvl w:val="0"/>
          <w:numId w:val="22"/>
        </w:numPr>
        <w:spacing w:line="221" w:lineRule="auto"/>
        <w:jc w:val="both"/>
        <w:rPr>
          <w:lang w:val="uk-UA"/>
        </w:rPr>
      </w:pPr>
      <w:r w:rsidRPr="00072CA5">
        <w:rPr>
          <w:lang w:val="uk-UA"/>
        </w:rPr>
        <w:t>забезпечити всіма можливими засобами термінову передачу інформації до правоохоронних органів про захоплення заручників;</w:t>
      </w:r>
    </w:p>
    <w:p w:rsidR="00110094" w:rsidRPr="00072CA5" w:rsidRDefault="00110094" w:rsidP="00072CA5">
      <w:pPr>
        <w:numPr>
          <w:ilvl w:val="0"/>
          <w:numId w:val="22"/>
        </w:numPr>
        <w:spacing w:line="221" w:lineRule="auto"/>
        <w:jc w:val="both"/>
        <w:rPr>
          <w:lang w:val="uk-UA"/>
        </w:rPr>
      </w:pPr>
      <w:r w:rsidRPr="00072CA5">
        <w:rPr>
          <w:lang w:val="uk-UA"/>
        </w:rPr>
        <w:t xml:space="preserve">вжити всі можливі заходи по недопущенню паніки і провести до небезпечного місця евакуацію учасників </w:t>
      </w:r>
      <w:r w:rsidR="00B2004E" w:rsidRPr="00072CA5">
        <w:rPr>
          <w:lang w:val="uk-UA"/>
        </w:rPr>
        <w:t>навчально-виховного процесу</w:t>
      </w:r>
      <w:r w:rsidRPr="00072CA5">
        <w:rPr>
          <w:lang w:val="uk-UA"/>
        </w:rPr>
        <w:t>, які не стали заручниками;</w:t>
      </w:r>
    </w:p>
    <w:p w:rsidR="00110094" w:rsidRPr="00072CA5" w:rsidRDefault="00110094" w:rsidP="00072CA5">
      <w:pPr>
        <w:numPr>
          <w:ilvl w:val="0"/>
          <w:numId w:val="22"/>
        </w:numPr>
        <w:spacing w:line="221" w:lineRule="auto"/>
        <w:jc w:val="both"/>
        <w:rPr>
          <w:lang w:val="uk-UA"/>
        </w:rPr>
      </w:pPr>
      <w:r w:rsidRPr="00072CA5">
        <w:rPr>
          <w:lang w:val="uk-UA"/>
        </w:rPr>
        <w:lastRenderedPageBreak/>
        <w:t>не допустити випадків несанкціонований дій працівників закладу, батьків та інших громадян, що не мають відповідних повноважень по визволенню заручників;</w:t>
      </w:r>
    </w:p>
    <w:p w:rsidR="00110094" w:rsidRPr="00072CA5" w:rsidRDefault="00110094" w:rsidP="00072CA5">
      <w:pPr>
        <w:numPr>
          <w:ilvl w:val="0"/>
          <w:numId w:val="22"/>
        </w:numPr>
        <w:spacing w:line="221" w:lineRule="auto"/>
        <w:jc w:val="both"/>
        <w:rPr>
          <w:lang w:val="uk-UA"/>
        </w:rPr>
      </w:pPr>
      <w:r w:rsidRPr="00072CA5">
        <w:rPr>
          <w:lang w:val="uk-UA"/>
        </w:rPr>
        <w:t>після прибуття оперативно-слідчої групи керуватися вказівками її керівника.</w:t>
      </w:r>
    </w:p>
    <w:p w:rsidR="00E33EBC" w:rsidRPr="00072CA5" w:rsidRDefault="00E33EBC" w:rsidP="00072CA5">
      <w:pPr>
        <w:pStyle w:val="a6"/>
        <w:spacing w:line="221" w:lineRule="auto"/>
        <w:jc w:val="both"/>
        <w:rPr>
          <w:lang w:val="uk-UA"/>
        </w:rPr>
      </w:pPr>
    </w:p>
    <w:p w:rsidR="00C21F16" w:rsidRPr="00072CA5" w:rsidRDefault="00C21F16" w:rsidP="00072CA5">
      <w:pPr>
        <w:pStyle w:val="a6"/>
        <w:numPr>
          <w:ilvl w:val="0"/>
          <w:numId w:val="27"/>
        </w:numPr>
        <w:shd w:val="clear" w:color="auto" w:fill="FFFFFF"/>
        <w:spacing w:line="221" w:lineRule="auto"/>
        <w:jc w:val="center"/>
        <w:rPr>
          <w:smallCaps/>
          <w:lang w:val="uk-UA"/>
        </w:rPr>
      </w:pPr>
      <w:r w:rsidRPr="00072CA5">
        <w:rPr>
          <w:b/>
          <w:bCs/>
          <w:smallCaps/>
          <w:lang w:val="uk-UA"/>
        </w:rPr>
        <w:t xml:space="preserve">Порядок видачі персоналу засобів </w:t>
      </w:r>
      <w:r w:rsidR="00072CA5" w:rsidRPr="00072CA5">
        <w:rPr>
          <w:b/>
          <w:bCs/>
          <w:smallCaps/>
          <w:lang w:val="uk-UA"/>
        </w:rPr>
        <w:t>РХЗ</w:t>
      </w:r>
    </w:p>
    <w:p w:rsidR="00D840A1" w:rsidRPr="00072CA5" w:rsidRDefault="00D840A1" w:rsidP="00072CA5">
      <w:pPr>
        <w:pStyle w:val="a6"/>
        <w:shd w:val="clear" w:color="auto" w:fill="FFFFFF"/>
        <w:spacing w:line="221" w:lineRule="auto"/>
        <w:rPr>
          <w:smallCaps/>
          <w:lang w:val="uk-UA"/>
        </w:rPr>
      </w:pPr>
    </w:p>
    <w:p w:rsidR="00C21F16" w:rsidRPr="00072CA5" w:rsidRDefault="00C21F16" w:rsidP="00072CA5">
      <w:pPr>
        <w:pStyle w:val="a6"/>
        <w:numPr>
          <w:ilvl w:val="0"/>
          <w:numId w:val="28"/>
        </w:numPr>
        <w:shd w:val="clear" w:color="auto" w:fill="FFFFFF"/>
        <w:spacing w:line="221" w:lineRule="auto"/>
        <w:jc w:val="both"/>
        <w:rPr>
          <w:lang w:val="uk-UA"/>
        </w:rPr>
      </w:pPr>
      <w:r w:rsidRPr="00072CA5">
        <w:rPr>
          <w:lang w:val="uk-UA"/>
        </w:rPr>
        <w:t xml:space="preserve">Засоби індивідуального захисту </w:t>
      </w:r>
      <w:r w:rsidRPr="00072CA5">
        <w:rPr>
          <w:b/>
          <w:i/>
          <w:u w:val="single"/>
          <w:lang w:val="uk-UA"/>
        </w:rPr>
        <w:t>(</w:t>
      </w:r>
      <w:r w:rsidR="00E33EBC" w:rsidRPr="00072CA5">
        <w:rPr>
          <w:b/>
          <w:i/>
          <w:u w:val="single"/>
          <w:lang w:val="uk-UA"/>
        </w:rPr>
        <w:t xml:space="preserve">ватно-марлеві </w:t>
      </w:r>
      <w:r w:rsidR="008D2EF8" w:rsidRPr="00072CA5">
        <w:rPr>
          <w:b/>
          <w:i/>
          <w:u w:val="single"/>
          <w:lang w:val="uk-UA"/>
        </w:rPr>
        <w:t>пов’язки</w:t>
      </w:r>
      <w:r w:rsidRPr="00072CA5">
        <w:rPr>
          <w:b/>
          <w:i/>
          <w:u w:val="single"/>
          <w:lang w:val="uk-UA"/>
        </w:rPr>
        <w:t xml:space="preserve">) </w:t>
      </w:r>
      <w:r w:rsidRPr="00072CA5">
        <w:rPr>
          <w:lang w:val="uk-UA"/>
        </w:rPr>
        <w:t>видаються після отримання відповідного розпоря</w:t>
      </w:r>
      <w:r w:rsidR="00E33EBC" w:rsidRPr="00072CA5">
        <w:rPr>
          <w:lang w:val="uk-UA"/>
        </w:rPr>
        <w:t>дження або за рішенням</w:t>
      </w:r>
      <w:r w:rsidR="00552B0B" w:rsidRPr="00072CA5">
        <w:rPr>
          <w:lang w:val="uk-UA"/>
        </w:rPr>
        <w:t xml:space="preserve"> керівника </w:t>
      </w:r>
      <w:r w:rsidR="00E33EBC" w:rsidRPr="00072CA5">
        <w:rPr>
          <w:lang w:val="uk-UA"/>
        </w:rPr>
        <w:t xml:space="preserve"> ЦЗ </w:t>
      </w:r>
      <w:r w:rsidR="00072CA5" w:rsidRPr="00072CA5">
        <w:rPr>
          <w:lang w:val="uk-UA"/>
        </w:rPr>
        <w:t>КПНЗ «ЦТКЕУМ Інгулецького району» КМР</w:t>
      </w:r>
      <w:r w:rsidRPr="00072CA5">
        <w:rPr>
          <w:lang w:val="uk-UA"/>
        </w:rPr>
        <w:t xml:space="preserve"> </w:t>
      </w:r>
      <w:r w:rsidRPr="00072CA5">
        <w:rPr>
          <w:b/>
          <w:i/>
          <w:u w:val="single"/>
          <w:lang w:val="uk-UA"/>
        </w:rPr>
        <w:t>(</w:t>
      </w:r>
      <w:r w:rsidR="00E33EBC" w:rsidRPr="00072CA5">
        <w:rPr>
          <w:b/>
          <w:i/>
          <w:u w:val="single"/>
          <w:lang w:val="uk-UA"/>
        </w:rPr>
        <w:t xml:space="preserve">кабінет </w:t>
      </w:r>
      <w:r w:rsidR="00913536" w:rsidRPr="00072CA5">
        <w:rPr>
          <w:b/>
          <w:i/>
          <w:u w:val="single"/>
          <w:lang w:val="uk-UA"/>
        </w:rPr>
        <w:t>секретаря</w:t>
      </w:r>
      <w:r w:rsidRPr="00072CA5">
        <w:rPr>
          <w:b/>
          <w:i/>
          <w:u w:val="single"/>
          <w:lang w:val="uk-UA"/>
        </w:rPr>
        <w:t>).</w:t>
      </w:r>
    </w:p>
    <w:p w:rsidR="00C21F16" w:rsidRPr="00072CA5" w:rsidRDefault="00C21F16" w:rsidP="00072CA5">
      <w:pPr>
        <w:pStyle w:val="a6"/>
        <w:numPr>
          <w:ilvl w:val="0"/>
          <w:numId w:val="28"/>
        </w:numPr>
        <w:shd w:val="clear" w:color="auto" w:fill="FFFFFF"/>
        <w:spacing w:line="221" w:lineRule="auto"/>
        <w:jc w:val="both"/>
        <w:rPr>
          <w:lang w:val="uk-UA"/>
        </w:rPr>
      </w:pPr>
      <w:r w:rsidRPr="00072CA5">
        <w:rPr>
          <w:lang w:val="uk-UA"/>
        </w:rPr>
        <w:t>Працівники, які отримали такі засоби, повинні перевірити їх стан, провести підбір та мати постійно при собі або на робочому місті.</w:t>
      </w:r>
    </w:p>
    <w:p w:rsidR="00C21F16" w:rsidRPr="00072CA5" w:rsidRDefault="00E33EBC" w:rsidP="00072CA5">
      <w:pPr>
        <w:pStyle w:val="a6"/>
        <w:numPr>
          <w:ilvl w:val="0"/>
          <w:numId w:val="28"/>
        </w:numPr>
        <w:shd w:val="clear" w:color="auto" w:fill="FFFFFF"/>
        <w:spacing w:line="221" w:lineRule="auto"/>
        <w:jc w:val="both"/>
        <w:rPr>
          <w:lang w:val="uk-UA"/>
        </w:rPr>
      </w:pPr>
      <w:r w:rsidRPr="00072CA5">
        <w:rPr>
          <w:lang w:val="uk-UA"/>
        </w:rPr>
        <w:t>Ватно-марлеві пов’язки</w:t>
      </w:r>
      <w:r w:rsidR="00C21F16" w:rsidRPr="00072CA5">
        <w:rPr>
          <w:lang w:val="uk-UA"/>
        </w:rPr>
        <w:t xml:space="preserve"> </w:t>
      </w:r>
      <w:r w:rsidRPr="00072CA5">
        <w:rPr>
          <w:lang w:val="uk-UA"/>
        </w:rPr>
        <w:t xml:space="preserve">одягаються </w:t>
      </w:r>
      <w:r w:rsidR="00C21F16" w:rsidRPr="00072CA5">
        <w:rPr>
          <w:lang w:val="uk-UA"/>
        </w:rPr>
        <w:t>за командою або самостійно, при наявності небезпеки забруднення повітря.</w:t>
      </w:r>
    </w:p>
    <w:p w:rsidR="00913536" w:rsidRPr="00072CA5" w:rsidRDefault="00913536" w:rsidP="00072CA5">
      <w:pPr>
        <w:pStyle w:val="a6"/>
        <w:shd w:val="clear" w:color="auto" w:fill="FFFFFF"/>
        <w:spacing w:line="221" w:lineRule="auto"/>
        <w:ind w:left="360"/>
        <w:jc w:val="both"/>
        <w:rPr>
          <w:lang w:val="uk-UA"/>
        </w:rPr>
      </w:pPr>
    </w:p>
    <w:p w:rsidR="00C21F16" w:rsidRPr="00072CA5" w:rsidRDefault="00C21F16" w:rsidP="00072CA5">
      <w:pPr>
        <w:pStyle w:val="a6"/>
        <w:numPr>
          <w:ilvl w:val="0"/>
          <w:numId w:val="29"/>
        </w:numPr>
        <w:shd w:val="clear" w:color="auto" w:fill="FFFFFF"/>
        <w:spacing w:line="221" w:lineRule="auto"/>
        <w:jc w:val="center"/>
        <w:rPr>
          <w:smallCaps/>
          <w:lang w:val="uk-UA"/>
        </w:rPr>
      </w:pPr>
      <w:r w:rsidRPr="00072CA5">
        <w:rPr>
          <w:b/>
          <w:bCs/>
          <w:smallCaps/>
          <w:lang w:val="uk-UA"/>
        </w:rPr>
        <w:t>Порядок виділення автотранспорту для проведення евакуації</w:t>
      </w:r>
    </w:p>
    <w:p w:rsidR="00913536" w:rsidRPr="00072CA5" w:rsidRDefault="00913536" w:rsidP="00072CA5">
      <w:pPr>
        <w:pStyle w:val="a6"/>
        <w:shd w:val="clear" w:color="auto" w:fill="FFFFFF"/>
        <w:spacing w:line="221" w:lineRule="auto"/>
        <w:rPr>
          <w:lang w:val="uk-UA"/>
        </w:rPr>
      </w:pPr>
    </w:p>
    <w:p w:rsidR="00C21F16" w:rsidRPr="00072CA5" w:rsidRDefault="00C21F16" w:rsidP="00072CA5">
      <w:pPr>
        <w:pStyle w:val="a6"/>
        <w:numPr>
          <w:ilvl w:val="0"/>
          <w:numId w:val="30"/>
        </w:numPr>
        <w:shd w:val="clear" w:color="auto" w:fill="FFFFFF"/>
        <w:spacing w:line="221" w:lineRule="auto"/>
        <w:jc w:val="both"/>
        <w:rPr>
          <w:lang w:val="uk-UA"/>
        </w:rPr>
      </w:pPr>
      <w:r w:rsidRPr="00072CA5">
        <w:rPr>
          <w:lang w:val="uk-UA"/>
        </w:rPr>
        <w:t>При проведенні термінової евакуації персоналу та</w:t>
      </w:r>
      <w:r w:rsidR="00913536" w:rsidRPr="00072CA5">
        <w:rPr>
          <w:lang w:val="uk-UA"/>
        </w:rPr>
        <w:t xml:space="preserve"> вихованців </w:t>
      </w:r>
      <w:r w:rsidRPr="00072CA5">
        <w:rPr>
          <w:lang w:val="uk-UA"/>
        </w:rPr>
        <w:t xml:space="preserve"> з небезпечни</w:t>
      </w:r>
      <w:r w:rsidR="00913536" w:rsidRPr="00072CA5">
        <w:rPr>
          <w:lang w:val="uk-UA"/>
        </w:rPr>
        <w:t xml:space="preserve">х зон залучається весь наявний </w:t>
      </w:r>
      <w:r w:rsidRPr="00072CA5">
        <w:rPr>
          <w:lang w:val="uk-UA"/>
        </w:rPr>
        <w:t xml:space="preserve"> особистий транспорт працівників</w:t>
      </w:r>
      <w:r w:rsidR="00913536" w:rsidRPr="00072CA5">
        <w:rPr>
          <w:lang w:val="uk-UA"/>
        </w:rPr>
        <w:t xml:space="preserve"> закладу</w:t>
      </w:r>
      <w:r w:rsidRPr="00072CA5">
        <w:rPr>
          <w:lang w:val="uk-UA"/>
        </w:rPr>
        <w:t>, які повинні надавати його в розпорядження адміністрації.</w:t>
      </w:r>
    </w:p>
    <w:p w:rsidR="00D840A1" w:rsidRPr="00072CA5" w:rsidRDefault="00D840A1" w:rsidP="00072CA5">
      <w:pPr>
        <w:pStyle w:val="a6"/>
        <w:shd w:val="clear" w:color="auto" w:fill="FFFFFF"/>
        <w:spacing w:line="221" w:lineRule="auto"/>
        <w:ind w:left="360"/>
        <w:jc w:val="both"/>
        <w:rPr>
          <w:lang w:val="uk-UA"/>
        </w:rPr>
      </w:pPr>
    </w:p>
    <w:p w:rsidR="00913536" w:rsidRPr="00072CA5" w:rsidRDefault="00913536" w:rsidP="00072CA5">
      <w:pPr>
        <w:pStyle w:val="a6"/>
        <w:numPr>
          <w:ilvl w:val="0"/>
          <w:numId w:val="31"/>
        </w:numPr>
        <w:shd w:val="clear" w:color="auto" w:fill="FFFFFF"/>
        <w:spacing w:line="221" w:lineRule="auto"/>
        <w:jc w:val="center"/>
        <w:rPr>
          <w:b/>
          <w:smallCaps/>
          <w:lang w:val="uk-UA"/>
        </w:rPr>
      </w:pPr>
      <w:r w:rsidRPr="00072CA5">
        <w:rPr>
          <w:b/>
          <w:smallCaps/>
          <w:lang w:val="uk-UA"/>
        </w:rPr>
        <w:t>Матеріально-технічне забезпечення заходів ЦЗ</w:t>
      </w:r>
    </w:p>
    <w:p w:rsidR="00913536" w:rsidRPr="00072CA5" w:rsidRDefault="00913536" w:rsidP="00072CA5">
      <w:pPr>
        <w:shd w:val="clear" w:color="auto" w:fill="FFFFFF"/>
        <w:spacing w:line="221" w:lineRule="auto"/>
        <w:jc w:val="center"/>
        <w:rPr>
          <w:b/>
          <w:lang w:val="uk-UA"/>
        </w:rPr>
      </w:pPr>
    </w:p>
    <w:p w:rsidR="00913536" w:rsidRPr="00072CA5" w:rsidRDefault="00913536" w:rsidP="00072CA5">
      <w:pPr>
        <w:pStyle w:val="a6"/>
        <w:numPr>
          <w:ilvl w:val="0"/>
          <w:numId w:val="37"/>
        </w:numPr>
        <w:spacing w:line="221" w:lineRule="auto"/>
        <w:jc w:val="both"/>
        <w:rPr>
          <w:b/>
          <w:lang w:val="uk-UA"/>
        </w:rPr>
      </w:pPr>
      <w:r w:rsidRPr="00072CA5">
        <w:rPr>
          <w:b/>
          <w:lang w:val="uk-UA"/>
        </w:rPr>
        <w:t>Медичне забезпечення та санітарно-епідеміологічний нагляд:</w:t>
      </w:r>
    </w:p>
    <w:p w:rsidR="00913536" w:rsidRPr="00072CA5" w:rsidRDefault="00913536" w:rsidP="00072CA5">
      <w:pPr>
        <w:spacing w:line="221" w:lineRule="auto"/>
        <w:ind w:firstLine="709"/>
        <w:jc w:val="both"/>
        <w:rPr>
          <w:lang w:val="uk-UA"/>
        </w:rPr>
      </w:pPr>
      <w:r w:rsidRPr="00072CA5">
        <w:rPr>
          <w:lang w:val="uk-UA"/>
        </w:rPr>
        <w:t xml:space="preserve">Організовуються та здійснюються з метою збереження </w:t>
      </w:r>
      <w:r w:rsidR="00552B0B" w:rsidRPr="00072CA5">
        <w:rPr>
          <w:lang w:val="uk-UA"/>
        </w:rPr>
        <w:t>здоров’я</w:t>
      </w:r>
      <w:r w:rsidRPr="00072CA5">
        <w:rPr>
          <w:lang w:val="uk-UA"/>
        </w:rPr>
        <w:t xml:space="preserve"> та працездатності, надання медичної допомоги, евакуації потерпілих (травмованих) та запобігання інфекційним захворюванням.</w:t>
      </w:r>
    </w:p>
    <w:p w:rsidR="00913536" w:rsidRPr="00072CA5" w:rsidRDefault="00913536" w:rsidP="00072CA5">
      <w:pPr>
        <w:spacing w:line="221" w:lineRule="auto"/>
        <w:ind w:firstLine="709"/>
        <w:jc w:val="both"/>
        <w:rPr>
          <w:lang w:val="uk-UA"/>
        </w:rPr>
      </w:pPr>
      <w:r w:rsidRPr="00072CA5">
        <w:rPr>
          <w:lang w:val="uk-UA"/>
        </w:rPr>
        <w:t>Санітарно-профілактичні, протиепідемічні та санітарно-епідемічні заходи проводяться відповідно до вказівок медичної служби району, персоналом медпункту закладу, в резерві якого є засоби для надання невідкладної медичної допомоги:</w:t>
      </w:r>
    </w:p>
    <w:p w:rsidR="00913536" w:rsidRPr="00072CA5" w:rsidRDefault="00913536" w:rsidP="00072CA5">
      <w:pPr>
        <w:numPr>
          <w:ilvl w:val="0"/>
          <w:numId w:val="32"/>
        </w:numPr>
        <w:spacing w:line="221" w:lineRule="auto"/>
        <w:jc w:val="both"/>
        <w:rPr>
          <w:lang w:val="uk-UA"/>
        </w:rPr>
      </w:pPr>
      <w:r w:rsidRPr="00072CA5">
        <w:rPr>
          <w:lang w:val="uk-UA"/>
        </w:rPr>
        <w:t xml:space="preserve">перев’язувальний матеріал  </w:t>
      </w:r>
      <w:r w:rsidRPr="00072CA5">
        <w:rPr>
          <w:i/>
          <w:lang w:val="uk-UA"/>
        </w:rPr>
        <w:t>бинт;</w:t>
      </w:r>
    </w:p>
    <w:p w:rsidR="00913536" w:rsidRPr="00072CA5" w:rsidRDefault="00913536" w:rsidP="00072CA5">
      <w:pPr>
        <w:numPr>
          <w:ilvl w:val="0"/>
          <w:numId w:val="32"/>
        </w:numPr>
        <w:spacing w:line="221" w:lineRule="auto"/>
        <w:jc w:val="both"/>
        <w:rPr>
          <w:lang w:val="uk-UA"/>
        </w:rPr>
      </w:pPr>
      <w:r w:rsidRPr="00072CA5">
        <w:rPr>
          <w:lang w:val="uk-UA"/>
        </w:rPr>
        <w:t>шини -//-;</w:t>
      </w:r>
    </w:p>
    <w:p w:rsidR="00913536" w:rsidRPr="00072CA5" w:rsidRDefault="00913536" w:rsidP="00072CA5">
      <w:pPr>
        <w:numPr>
          <w:ilvl w:val="0"/>
          <w:numId w:val="32"/>
        </w:numPr>
        <w:spacing w:line="221" w:lineRule="auto"/>
        <w:jc w:val="both"/>
        <w:rPr>
          <w:lang w:val="uk-UA"/>
        </w:rPr>
      </w:pPr>
      <w:r w:rsidRPr="00072CA5">
        <w:rPr>
          <w:lang w:val="uk-UA"/>
        </w:rPr>
        <w:t>джгути -//-;</w:t>
      </w:r>
    </w:p>
    <w:p w:rsidR="00913536" w:rsidRPr="00072CA5" w:rsidRDefault="00913536" w:rsidP="00072CA5">
      <w:pPr>
        <w:numPr>
          <w:ilvl w:val="0"/>
          <w:numId w:val="32"/>
        </w:numPr>
        <w:spacing w:line="221" w:lineRule="auto"/>
        <w:jc w:val="both"/>
        <w:rPr>
          <w:lang w:val="uk-UA"/>
        </w:rPr>
      </w:pPr>
      <w:r w:rsidRPr="00072CA5">
        <w:rPr>
          <w:lang w:val="uk-UA"/>
        </w:rPr>
        <w:t>знеболювальні засоби та антибіотики -//-;</w:t>
      </w:r>
    </w:p>
    <w:p w:rsidR="00913536" w:rsidRPr="00072CA5" w:rsidRDefault="00913536" w:rsidP="00072CA5">
      <w:pPr>
        <w:numPr>
          <w:ilvl w:val="0"/>
          <w:numId w:val="32"/>
        </w:numPr>
        <w:spacing w:line="221" w:lineRule="auto"/>
        <w:jc w:val="both"/>
        <w:rPr>
          <w:lang w:val="uk-UA"/>
        </w:rPr>
      </w:pPr>
      <w:r w:rsidRPr="00072CA5">
        <w:rPr>
          <w:lang w:val="uk-UA"/>
        </w:rPr>
        <w:t xml:space="preserve">препарати йодної профілактики </w:t>
      </w:r>
      <w:r w:rsidRPr="00072CA5">
        <w:rPr>
          <w:i/>
          <w:u w:val="single"/>
          <w:lang w:val="uk-UA"/>
        </w:rPr>
        <w:t xml:space="preserve"> </w:t>
      </w:r>
      <w:r w:rsidRPr="00072CA5">
        <w:rPr>
          <w:i/>
          <w:lang w:val="uk-UA"/>
        </w:rPr>
        <w:t>4;</w:t>
      </w:r>
    </w:p>
    <w:p w:rsidR="00913536" w:rsidRPr="00072CA5" w:rsidRDefault="00913536" w:rsidP="00072CA5">
      <w:pPr>
        <w:spacing w:line="221" w:lineRule="auto"/>
        <w:jc w:val="both"/>
        <w:rPr>
          <w:lang w:val="uk-UA"/>
        </w:rPr>
      </w:pPr>
      <w:r w:rsidRPr="00072CA5">
        <w:rPr>
          <w:lang w:val="uk-UA"/>
        </w:rPr>
        <w:tab/>
        <w:t xml:space="preserve"> Надання першої медичної допомоги здійснюється силами ланки санітарного посту.</w:t>
      </w:r>
    </w:p>
    <w:p w:rsidR="00913536" w:rsidRPr="00072CA5" w:rsidRDefault="00913536" w:rsidP="00072CA5">
      <w:pPr>
        <w:spacing w:line="221" w:lineRule="auto"/>
        <w:jc w:val="both"/>
        <w:rPr>
          <w:lang w:val="uk-UA"/>
        </w:rPr>
      </w:pPr>
      <w:r w:rsidRPr="00072CA5">
        <w:rPr>
          <w:lang w:val="uk-UA"/>
        </w:rPr>
        <w:t>Для цього використовується медичне майно:</w:t>
      </w:r>
    </w:p>
    <w:p w:rsidR="00913536" w:rsidRPr="00072CA5" w:rsidRDefault="00913536" w:rsidP="00072CA5">
      <w:pPr>
        <w:numPr>
          <w:ilvl w:val="0"/>
          <w:numId w:val="33"/>
        </w:numPr>
        <w:spacing w:line="221" w:lineRule="auto"/>
        <w:jc w:val="both"/>
        <w:rPr>
          <w:lang w:val="uk-UA"/>
        </w:rPr>
      </w:pPr>
      <w:r w:rsidRPr="00072CA5">
        <w:rPr>
          <w:lang w:val="uk-UA"/>
        </w:rPr>
        <w:t>санітарні сумки зі спеціальною укладкою -//-;</w:t>
      </w:r>
    </w:p>
    <w:p w:rsidR="00913536" w:rsidRPr="00072CA5" w:rsidRDefault="00913536" w:rsidP="00072CA5">
      <w:pPr>
        <w:numPr>
          <w:ilvl w:val="0"/>
          <w:numId w:val="33"/>
        </w:numPr>
        <w:spacing w:line="221" w:lineRule="auto"/>
        <w:jc w:val="both"/>
        <w:rPr>
          <w:lang w:val="uk-UA"/>
        </w:rPr>
      </w:pPr>
      <w:r w:rsidRPr="00072CA5">
        <w:rPr>
          <w:lang w:val="uk-UA"/>
        </w:rPr>
        <w:t>аптечка АІ-МЗ-//-;</w:t>
      </w:r>
    </w:p>
    <w:p w:rsidR="00913536" w:rsidRPr="00072CA5" w:rsidRDefault="00913536" w:rsidP="00072CA5">
      <w:pPr>
        <w:numPr>
          <w:ilvl w:val="0"/>
          <w:numId w:val="33"/>
        </w:numPr>
        <w:spacing w:line="221" w:lineRule="auto"/>
        <w:jc w:val="both"/>
        <w:rPr>
          <w:lang w:val="uk-UA"/>
        </w:rPr>
      </w:pPr>
      <w:r w:rsidRPr="00072CA5">
        <w:rPr>
          <w:lang w:val="uk-UA"/>
        </w:rPr>
        <w:t xml:space="preserve">носилки медичні  </w:t>
      </w:r>
      <w:r w:rsidRPr="00072CA5">
        <w:rPr>
          <w:i/>
          <w:lang w:val="uk-UA"/>
        </w:rPr>
        <w:t xml:space="preserve">1 </w:t>
      </w:r>
      <w:proofErr w:type="spellStart"/>
      <w:r w:rsidRPr="00072CA5">
        <w:rPr>
          <w:i/>
          <w:lang w:val="uk-UA"/>
        </w:rPr>
        <w:t>шт</w:t>
      </w:r>
      <w:proofErr w:type="spellEnd"/>
      <w:r w:rsidRPr="00072CA5">
        <w:rPr>
          <w:i/>
          <w:lang w:val="uk-UA"/>
        </w:rPr>
        <w:t>;</w:t>
      </w:r>
    </w:p>
    <w:p w:rsidR="00913536" w:rsidRPr="00072CA5" w:rsidRDefault="00913536" w:rsidP="00072CA5">
      <w:pPr>
        <w:spacing w:line="221" w:lineRule="auto"/>
        <w:ind w:firstLine="708"/>
        <w:jc w:val="both"/>
        <w:rPr>
          <w:lang w:val="uk-UA"/>
        </w:rPr>
      </w:pPr>
      <w:r w:rsidRPr="00072CA5">
        <w:rPr>
          <w:lang w:val="uk-UA"/>
        </w:rPr>
        <w:t>Доставка потерпілих до лікувальних закладів здійснюється бригадами швидкої медичної допомоги тел.103, а також індивідуальним транспортом працівників закладу.</w:t>
      </w:r>
    </w:p>
    <w:p w:rsidR="00913536" w:rsidRPr="00072CA5" w:rsidRDefault="00913536" w:rsidP="00072CA5">
      <w:pPr>
        <w:spacing w:line="221" w:lineRule="auto"/>
        <w:ind w:firstLine="708"/>
        <w:jc w:val="both"/>
        <w:rPr>
          <w:b/>
          <w:i/>
          <w:u w:val="single"/>
          <w:lang w:val="uk-UA"/>
        </w:rPr>
      </w:pPr>
      <w:r w:rsidRPr="00072CA5">
        <w:rPr>
          <w:b/>
          <w:i/>
          <w:u w:val="single"/>
          <w:lang w:val="uk-UA"/>
        </w:rPr>
        <w:t>Відповідальний за медичне забезпечення</w:t>
      </w:r>
      <w:r w:rsidR="00072CA5" w:rsidRPr="00072CA5">
        <w:rPr>
          <w:b/>
          <w:i/>
          <w:u w:val="single"/>
          <w:lang w:val="uk-UA"/>
        </w:rPr>
        <w:t xml:space="preserve"> Абрамова Віра Олексіївна</w:t>
      </w:r>
    </w:p>
    <w:p w:rsidR="00D840A1" w:rsidRPr="00072CA5" w:rsidRDefault="00D840A1" w:rsidP="00072CA5">
      <w:pPr>
        <w:spacing w:line="221" w:lineRule="auto"/>
        <w:jc w:val="both"/>
        <w:rPr>
          <w:i/>
          <w:lang w:val="uk-UA"/>
        </w:rPr>
      </w:pPr>
    </w:p>
    <w:p w:rsidR="00913536" w:rsidRPr="00072CA5" w:rsidRDefault="00913536" w:rsidP="00072CA5">
      <w:pPr>
        <w:pStyle w:val="a6"/>
        <w:numPr>
          <w:ilvl w:val="0"/>
          <w:numId w:val="37"/>
        </w:numPr>
        <w:spacing w:line="221" w:lineRule="auto"/>
        <w:jc w:val="both"/>
        <w:rPr>
          <w:b/>
          <w:lang w:val="uk-UA"/>
        </w:rPr>
      </w:pPr>
      <w:r w:rsidRPr="00072CA5">
        <w:rPr>
          <w:b/>
          <w:lang w:val="uk-UA"/>
        </w:rPr>
        <w:t>Протипожежне забезпечення:</w:t>
      </w:r>
    </w:p>
    <w:p w:rsidR="00913536" w:rsidRPr="00072CA5" w:rsidRDefault="00913536" w:rsidP="00072CA5">
      <w:pPr>
        <w:spacing w:line="221" w:lineRule="auto"/>
        <w:ind w:firstLine="708"/>
        <w:jc w:val="both"/>
        <w:rPr>
          <w:lang w:val="uk-UA"/>
        </w:rPr>
      </w:pPr>
      <w:r w:rsidRPr="00072CA5">
        <w:rPr>
          <w:lang w:val="uk-UA"/>
        </w:rPr>
        <w:t>Організовується з метою захисту закладу та матеріальних цінностей від вогню та рятування людей силами ланки пожежогасіння</w:t>
      </w:r>
    </w:p>
    <w:p w:rsidR="00913536" w:rsidRPr="00072CA5" w:rsidRDefault="00913536" w:rsidP="00072CA5">
      <w:pPr>
        <w:spacing w:line="221" w:lineRule="auto"/>
        <w:ind w:left="708"/>
        <w:jc w:val="both"/>
        <w:rPr>
          <w:lang w:val="uk-UA"/>
        </w:rPr>
      </w:pPr>
      <w:r w:rsidRPr="00072CA5">
        <w:rPr>
          <w:lang w:val="uk-UA"/>
        </w:rPr>
        <w:t>Забезпечення пожежним майном та спорядженням:</w:t>
      </w:r>
    </w:p>
    <w:p w:rsidR="00913536" w:rsidRPr="00072CA5" w:rsidRDefault="00913536" w:rsidP="00072CA5">
      <w:pPr>
        <w:spacing w:line="221" w:lineRule="auto"/>
        <w:jc w:val="both"/>
        <w:rPr>
          <w:lang w:val="uk-UA"/>
        </w:rPr>
      </w:pPr>
      <w:r w:rsidRPr="00072CA5">
        <w:rPr>
          <w:lang w:val="uk-UA"/>
        </w:rPr>
        <w:t>а) первині засоби пожежогасіння:</w:t>
      </w:r>
    </w:p>
    <w:p w:rsidR="00913536" w:rsidRPr="00072CA5" w:rsidRDefault="00913536" w:rsidP="00072CA5">
      <w:pPr>
        <w:numPr>
          <w:ilvl w:val="0"/>
          <w:numId w:val="34"/>
        </w:numPr>
        <w:spacing w:line="221" w:lineRule="auto"/>
        <w:jc w:val="both"/>
        <w:rPr>
          <w:lang w:val="uk-UA"/>
        </w:rPr>
      </w:pPr>
      <w:r w:rsidRPr="00072CA5">
        <w:rPr>
          <w:lang w:val="uk-UA"/>
        </w:rPr>
        <w:t>вуглекислотні вогнегасники  -//-;</w:t>
      </w:r>
    </w:p>
    <w:p w:rsidR="00913536" w:rsidRPr="00072CA5" w:rsidRDefault="00913536" w:rsidP="00072CA5">
      <w:pPr>
        <w:numPr>
          <w:ilvl w:val="0"/>
          <w:numId w:val="34"/>
        </w:numPr>
        <w:spacing w:line="221" w:lineRule="auto"/>
        <w:jc w:val="both"/>
        <w:rPr>
          <w:lang w:val="uk-UA"/>
        </w:rPr>
      </w:pPr>
      <w:r w:rsidRPr="00072CA5">
        <w:rPr>
          <w:lang w:val="uk-UA"/>
        </w:rPr>
        <w:t xml:space="preserve">порошкові  </w:t>
      </w:r>
      <w:r w:rsidRPr="00072CA5">
        <w:rPr>
          <w:i/>
          <w:lang w:val="uk-UA"/>
        </w:rPr>
        <w:t>14 шт.;</w:t>
      </w:r>
    </w:p>
    <w:p w:rsidR="00913536" w:rsidRPr="00072CA5" w:rsidRDefault="00913536" w:rsidP="00072CA5">
      <w:pPr>
        <w:numPr>
          <w:ilvl w:val="0"/>
          <w:numId w:val="34"/>
        </w:numPr>
        <w:spacing w:line="221" w:lineRule="auto"/>
        <w:jc w:val="both"/>
        <w:rPr>
          <w:lang w:val="uk-UA"/>
        </w:rPr>
      </w:pPr>
      <w:r w:rsidRPr="00072CA5">
        <w:rPr>
          <w:lang w:val="uk-UA"/>
        </w:rPr>
        <w:t xml:space="preserve">ящики з піском  </w:t>
      </w:r>
      <w:r w:rsidRPr="00072CA5">
        <w:rPr>
          <w:i/>
          <w:lang w:val="uk-UA"/>
        </w:rPr>
        <w:t>2 шт.;</w:t>
      </w:r>
    </w:p>
    <w:p w:rsidR="00913536" w:rsidRPr="00072CA5" w:rsidRDefault="00913536" w:rsidP="00072CA5">
      <w:pPr>
        <w:numPr>
          <w:ilvl w:val="0"/>
          <w:numId w:val="34"/>
        </w:numPr>
        <w:spacing w:line="221" w:lineRule="auto"/>
        <w:jc w:val="both"/>
        <w:rPr>
          <w:lang w:val="uk-UA"/>
        </w:rPr>
      </w:pPr>
      <w:r w:rsidRPr="00072CA5">
        <w:rPr>
          <w:lang w:val="uk-UA"/>
        </w:rPr>
        <w:t xml:space="preserve">кошма (покривала) </w:t>
      </w:r>
      <w:r w:rsidRPr="00072CA5">
        <w:rPr>
          <w:i/>
          <w:lang w:val="uk-UA"/>
        </w:rPr>
        <w:t>10 шт.;</w:t>
      </w:r>
    </w:p>
    <w:p w:rsidR="00913536" w:rsidRPr="00072CA5" w:rsidRDefault="00913536" w:rsidP="00072CA5">
      <w:pPr>
        <w:numPr>
          <w:ilvl w:val="0"/>
          <w:numId w:val="34"/>
        </w:numPr>
        <w:spacing w:line="221" w:lineRule="auto"/>
        <w:jc w:val="both"/>
        <w:rPr>
          <w:lang w:val="uk-UA"/>
        </w:rPr>
      </w:pPr>
      <w:r w:rsidRPr="00072CA5">
        <w:rPr>
          <w:lang w:val="uk-UA"/>
        </w:rPr>
        <w:t xml:space="preserve">внутрішні пожежні гідранти </w:t>
      </w:r>
      <w:r w:rsidRPr="00072CA5">
        <w:rPr>
          <w:i/>
          <w:lang w:val="uk-UA"/>
        </w:rPr>
        <w:t>6 шт.;</w:t>
      </w:r>
    </w:p>
    <w:p w:rsidR="00913536" w:rsidRPr="00072CA5" w:rsidRDefault="00913536" w:rsidP="00072CA5">
      <w:pPr>
        <w:spacing w:line="221" w:lineRule="auto"/>
        <w:jc w:val="both"/>
        <w:rPr>
          <w:lang w:val="uk-UA"/>
        </w:rPr>
      </w:pPr>
      <w:r w:rsidRPr="00072CA5">
        <w:rPr>
          <w:lang w:val="uk-UA"/>
        </w:rPr>
        <w:t>б) ручний пожежний інструмент:</w:t>
      </w:r>
    </w:p>
    <w:p w:rsidR="00913536" w:rsidRPr="00072CA5" w:rsidRDefault="00913536" w:rsidP="00072CA5">
      <w:pPr>
        <w:numPr>
          <w:ilvl w:val="0"/>
          <w:numId w:val="35"/>
        </w:numPr>
        <w:spacing w:line="221" w:lineRule="auto"/>
        <w:jc w:val="both"/>
        <w:rPr>
          <w:lang w:val="uk-UA"/>
        </w:rPr>
      </w:pPr>
      <w:r w:rsidRPr="00072CA5">
        <w:rPr>
          <w:lang w:val="uk-UA"/>
        </w:rPr>
        <w:t xml:space="preserve">ломи  </w:t>
      </w:r>
      <w:r w:rsidRPr="00072CA5">
        <w:rPr>
          <w:i/>
          <w:lang w:val="uk-UA"/>
        </w:rPr>
        <w:t>1 шт.;</w:t>
      </w:r>
    </w:p>
    <w:p w:rsidR="00913536" w:rsidRPr="00072CA5" w:rsidRDefault="00913536" w:rsidP="00072CA5">
      <w:pPr>
        <w:numPr>
          <w:ilvl w:val="0"/>
          <w:numId w:val="35"/>
        </w:numPr>
        <w:spacing w:line="221" w:lineRule="auto"/>
        <w:jc w:val="both"/>
        <w:rPr>
          <w:lang w:val="uk-UA"/>
        </w:rPr>
      </w:pPr>
      <w:r w:rsidRPr="00072CA5">
        <w:rPr>
          <w:lang w:val="uk-UA"/>
        </w:rPr>
        <w:t xml:space="preserve">лопати  </w:t>
      </w:r>
      <w:r w:rsidRPr="00072CA5">
        <w:rPr>
          <w:i/>
          <w:lang w:val="uk-UA"/>
        </w:rPr>
        <w:t>4 шт.;</w:t>
      </w:r>
    </w:p>
    <w:p w:rsidR="00913536" w:rsidRPr="00072CA5" w:rsidRDefault="00913536" w:rsidP="00072CA5">
      <w:pPr>
        <w:numPr>
          <w:ilvl w:val="0"/>
          <w:numId w:val="35"/>
        </w:numPr>
        <w:spacing w:line="221" w:lineRule="auto"/>
        <w:jc w:val="both"/>
        <w:rPr>
          <w:lang w:val="uk-UA"/>
        </w:rPr>
      </w:pPr>
      <w:r w:rsidRPr="00072CA5">
        <w:rPr>
          <w:lang w:val="uk-UA"/>
        </w:rPr>
        <w:t>багри  -//-;</w:t>
      </w:r>
    </w:p>
    <w:p w:rsidR="00913536" w:rsidRPr="00072CA5" w:rsidRDefault="00913536" w:rsidP="00072CA5">
      <w:pPr>
        <w:numPr>
          <w:ilvl w:val="0"/>
          <w:numId w:val="35"/>
        </w:numPr>
        <w:spacing w:line="221" w:lineRule="auto"/>
        <w:jc w:val="both"/>
        <w:rPr>
          <w:i/>
          <w:lang w:val="uk-UA"/>
        </w:rPr>
      </w:pPr>
      <w:r w:rsidRPr="00072CA5">
        <w:rPr>
          <w:lang w:val="uk-UA"/>
        </w:rPr>
        <w:t xml:space="preserve">відра </w:t>
      </w:r>
      <w:r w:rsidRPr="00072CA5">
        <w:rPr>
          <w:i/>
          <w:lang w:val="uk-UA"/>
        </w:rPr>
        <w:t>6  шт.;</w:t>
      </w:r>
    </w:p>
    <w:p w:rsidR="00913536" w:rsidRPr="00072CA5" w:rsidRDefault="00913536" w:rsidP="00072CA5">
      <w:pPr>
        <w:numPr>
          <w:ilvl w:val="0"/>
          <w:numId w:val="35"/>
        </w:numPr>
        <w:spacing w:line="221" w:lineRule="auto"/>
        <w:jc w:val="both"/>
        <w:rPr>
          <w:lang w:val="uk-UA"/>
        </w:rPr>
      </w:pPr>
      <w:r w:rsidRPr="00072CA5">
        <w:rPr>
          <w:lang w:val="uk-UA"/>
        </w:rPr>
        <w:t xml:space="preserve">сокири </w:t>
      </w:r>
      <w:r w:rsidRPr="00072CA5">
        <w:rPr>
          <w:i/>
          <w:lang w:val="uk-UA"/>
        </w:rPr>
        <w:t>2 шт.;</w:t>
      </w:r>
    </w:p>
    <w:p w:rsidR="00913536" w:rsidRPr="00072CA5" w:rsidRDefault="00913536" w:rsidP="00072CA5">
      <w:pPr>
        <w:numPr>
          <w:ilvl w:val="0"/>
          <w:numId w:val="35"/>
        </w:numPr>
        <w:spacing w:line="221" w:lineRule="auto"/>
        <w:jc w:val="both"/>
        <w:rPr>
          <w:lang w:val="uk-UA"/>
        </w:rPr>
      </w:pPr>
      <w:r w:rsidRPr="00072CA5">
        <w:rPr>
          <w:lang w:val="uk-UA"/>
        </w:rPr>
        <w:t xml:space="preserve">пили  </w:t>
      </w:r>
      <w:r w:rsidRPr="00072CA5">
        <w:rPr>
          <w:i/>
          <w:lang w:val="uk-UA"/>
        </w:rPr>
        <w:t>2  шт.</w:t>
      </w:r>
    </w:p>
    <w:p w:rsidR="00D840A1" w:rsidRPr="00072CA5" w:rsidRDefault="00913536" w:rsidP="00072CA5">
      <w:pPr>
        <w:spacing w:line="221" w:lineRule="auto"/>
        <w:ind w:firstLine="708"/>
        <w:jc w:val="both"/>
        <w:rPr>
          <w:lang w:val="uk-UA"/>
        </w:rPr>
      </w:pPr>
      <w:r w:rsidRPr="00072CA5">
        <w:rPr>
          <w:lang w:val="uk-UA"/>
        </w:rPr>
        <w:lastRenderedPageBreak/>
        <w:t>При виникненні пожежі або вибуху з подальшим горінням для гасіння вогню та проведення рятувальних робіт залучаються підрозділи пожежно-рятувальних частин району та м.</w:t>
      </w:r>
      <w:r w:rsidR="00445510" w:rsidRPr="00072CA5">
        <w:rPr>
          <w:lang w:val="uk-UA"/>
        </w:rPr>
        <w:t xml:space="preserve"> </w:t>
      </w:r>
      <w:r w:rsidRPr="00072CA5">
        <w:rPr>
          <w:lang w:val="uk-UA"/>
        </w:rPr>
        <w:t>Кривого Ро</w:t>
      </w:r>
      <w:r w:rsidR="00D840A1" w:rsidRPr="00072CA5">
        <w:rPr>
          <w:lang w:val="uk-UA"/>
        </w:rPr>
        <w:t>гу за викликом до місця пожежі.</w:t>
      </w:r>
    </w:p>
    <w:p w:rsidR="00D840A1" w:rsidRPr="00072CA5" w:rsidRDefault="00D840A1" w:rsidP="00072CA5">
      <w:pPr>
        <w:spacing w:line="221" w:lineRule="auto"/>
        <w:ind w:firstLine="708"/>
        <w:jc w:val="both"/>
        <w:rPr>
          <w:lang w:val="uk-UA"/>
        </w:rPr>
      </w:pPr>
      <w:r w:rsidRPr="00072CA5">
        <w:rPr>
          <w:i/>
          <w:lang w:val="uk-UA"/>
        </w:rPr>
        <w:t>Телефон рятувальної служби 407-50-01.</w:t>
      </w:r>
      <w:r w:rsidRPr="00072CA5">
        <w:rPr>
          <w:b/>
          <w:i/>
          <w:lang w:val="uk-UA"/>
        </w:rPr>
        <w:t xml:space="preserve"> </w:t>
      </w:r>
      <w:r w:rsidR="00913536" w:rsidRPr="00072CA5">
        <w:rPr>
          <w:lang w:val="uk-UA"/>
        </w:rPr>
        <w:t>Взаємодію з питань пожежної без</w:t>
      </w:r>
      <w:r w:rsidRPr="00072CA5">
        <w:rPr>
          <w:lang w:val="uk-UA"/>
        </w:rPr>
        <w:t>пеки</w:t>
      </w:r>
      <w:r w:rsidR="00072CA5" w:rsidRPr="00072CA5">
        <w:rPr>
          <w:lang w:val="uk-UA"/>
        </w:rPr>
        <w:t xml:space="preserve"> </w:t>
      </w:r>
      <w:r w:rsidR="00072CA5" w:rsidRPr="00072CA5">
        <w:rPr>
          <w:lang w:val="uk-UA"/>
        </w:rPr>
        <w:t xml:space="preserve">КПНЗ «ЦТКЕУМ Інгулецького району» КМР </w:t>
      </w:r>
      <w:r w:rsidRPr="00072CA5">
        <w:rPr>
          <w:lang w:val="uk-UA"/>
        </w:rPr>
        <w:t xml:space="preserve">здійснює з СДПЧ №17. </w:t>
      </w:r>
    </w:p>
    <w:p w:rsidR="00913536" w:rsidRPr="00072CA5" w:rsidRDefault="00913536" w:rsidP="00072CA5">
      <w:pPr>
        <w:spacing w:line="221" w:lineRule="auto"/>
        <w:ind w:firstLine="708"/>
        <w:jc w:val="both"/>
        <w:rPr>
          <w:b/>
          <w:i/>
          <w:u w:val="single"/>
          <w:lang w:val="uk-UA"/>
        </w:rPr>
      </w:pPr>
      <w:r w:rsidRPr="00072CA5">
        <w:rPr>
          <w:b/>
          <w:i/>
          <w:u w:val="single"/>
          <w:lang w:val="uk-UA"/>
        </w:rPr>
        <w:t xml:space="preserve">Відповідальний за протипожежну безпеку </w:t>
      </w:r>
      <w:proofErr w:type="spellStart"/>
      <w:r w:rsidRPr="00072CA5">
        <w:rPr>
          <w:b/>
          <w:i/>
          <w:u w:val="single"/>
          <w:lang w:val="uk-UA"/>
        </w:rPr>
        <w:t>Галіченко</w:t>
      </w:r>
      <w:proofErr w:type="spellEnd"/>
      <w:r w:rsidRPr="00072CA5">
        <w:rPr>
          <w:b/>
          <w:i/>
          <w:u w:val="single"/>
          <w:lang w:val="uk-UA"/>
        </w:rPr>
        <w:t xml:space="preserve"> </w:t>
      </w:r>
      <w:r w:rsidR="00445510" w:rsidRPr="00072CA5">
        <w:rPr>
          <w:b/>
          <w:i/>
          <w:u w:val="single"/>
          <w:lang w:val="uk-UA"/>
        </w:rPr>
        <w:t>Геннадій Григорович</w:t>
      </w:r>
      <w:r w:rsidR="00072CA5" w:rsidRPr="00072CA5">
        <w:rPr>
          <w:b/>
          <w:i/>
          <w:u w:val="single"/>
          <w:lang w:val="uk-UA"/>
        </w:rPr>
        <w:t>.</w:t>
      </w:r>
    </w:p>
    <w:p w:rsidR="00D840A1" w:rsidRPr="00072CA5" w:rsidRDefault="00D840A1" w:rsidP="00072CA5">
      <w:pPr>
        <w:spacing w:line="221" w:lineRule="auto"/>
        <w:ind w:firstLine="708"/>
        <w:jc w:val="both"/>
        <w:rPr>
          <w:u w:val="single"/>
          <w:lang w:val="uk-UA"/>
        </w:rPr>
      </w:pPr>
    </w:p>
    <w:p w:rsidR="00913536" w:rsidRPr="00072CA5" w:rsidRDefault="00913536" w:rsidP="00072CA5">
      <w:pPr>
        <w:numPr>
          <w:ilvl w:val="0"/>
          <w:numId w:val="37"/>
        </w:numPr>
        <w:spacing w:line="221" w:lineRule="auto"/>
        <w:jc w:val="both"/>
        <w:rPr>
          <w:b/>
          <w:lang w:val="uk-UA"/>
        </w:rPr>
      </w:pPr>
      <w:r w:rsidRPr="00072CA5">
        <w:rPr>
          <w:b/>
          <w:lang w:val="uk-UA"/>
        </w:rPr>
        <w:t>Матеріально-технічне забезпечення</w:t>
      </w:r>
    </w:p>
    <w:p w:rsidR="00913536" w:rsidRPr="00072CA5" w:rsidRDefault="00913536" w:rsidP="00072CA5">
      <w:pPr>
        <w:spacing w:line="221" w:lineRule="auto"/>
        <w:jc w:val="both"/>
        <w:rPr>
          <w:lang w:val="uk-UA"/>
        </w:rPr>
      </w:pPr>
      <w:r w:rsidRPr="00072CA5">
        <w:rPr>
          <w:lang w:val="uk-UA"/>
        </w:rPr>
        <w:tab/>
        <w:t>Під час проведення рятувальних та інших невідкладних робіт (РІНР) та ліквідації наслідків НС здійснюється:</w:t>
      </w:r>
    </w:p>
    <w:p w:rsidR="00913536" w:rsidRPr="00072CA5" w:rsidRDefault="00913536" w:rsidP="00072CA5">
      <w:pPr>
        <w:numPr>
          <w:ilvl w:val="0"/>
          <w:numId w:val="35"/>
        </w:numPr>
        <w:spacing w:line="221" w:lineRule="auto"/>
        <w:jc w:val="both"/>
        <w:rPr>
          <w:lang w:val="uk-UA"/>
        </w:rPr>
      </w:pPr>
      <w:r w:rsidRPr="00072CA5">
        <w:rPr>
          <w:lang w:val="uk-UA"/>
        </w:rPr>
        <w:t>харчування особового складу сил, що залучаються для проведення РІНР – через пересувні пункти харчування безпосередньо в районі проведення робіт силами персоналу їдальні;</w:t>
      </w:r>
    </w:p>
    <w:p w:rsidR="00913536" w:rsidRPr="00072CA5" w:rsidRDefault="00913536" w:rsidP="00072CA5">
      <w:pPr>
        <w:numPr>
          <w:ilvl w:val="0"/>
          <w:numId w:val="35"/>
        </w:numPr>
        <w:spacing w:line="221" w:lineRule="auto"/>
        <w:jc w:val="both"/>
        <w:rPr>
          <w:lang w:val="uk-UA"/>
        </w:rPr>
      </w:pPr>
      <w:r w:rsidRPr="00072CA5">
        <w:rPr>
          <w:lang w:val="uk-UA"/>
        </w:rPr>
        <w:t>харчування евакуйованих, забезпечення питною водою, предметами першої необхідності в районі (пункті) розміщення – згідно з окремим планом;</w:t>
      </w:r>
    </w:p>
    <w:p w:rsidR="00913536" w:rsidRPr="00072CA5" w:rsidRDefault="00913536" w:rsidP="00072CA5">
      <w:pPr>
        <w:numPr>
          <w:ilvl w:val="0"/>
          <w:numId w:val="35"/>
        </w:numPr>
        <w:spacing w:line="221" w:lineRule="auto"/>
        <w:jc w:val="both"/>
        <w:rPr>
          <w:lang w:val="uk-UA"/>
        </w:rPr>
      </w:pPr>
      <w:r w:rsidRPr="00072CA5">
        <w:rPr>
          <w:lang w:val="uk-UA"/>
        </w:rPr>
        <w:t xml:space="preserve">забезпечення харчуванням учнів та персоналу, що укриваються в приміщенні закладу, здійснюється персоналом та створюється запас питної води в герметичних ємкостях на </w:t>
      </w:r>
      <w:r w:rsidRPr="00072CA5">
        <w:rPr>
          <w:i/>
          <w:u w:val="single"/>
          <w:lang w:val="uk-UA"/>
        </w:rPr>
        <w:t>100 літрів.</w:t>
      </w:r>
    </w:p>
    <w:p w:rsidR="00913536" w:rsidRPr="00072CA5" w:rsidRDefault="00913536" w:rsidP="00072CA5">
      <w:pPr>
        <w:spacing w:line="221" w:lineRule="auto"/>
        <w:jc w:val="both"/>
        <w:rPr>
          <w:b/>
          <w:i/>
          <w:u w:val="single"/>
          <w:lang w:val="uk-UA"/>
        </w:rPr>
      </w:pPr>
      <w:r w:rsidRPr="00072CA5">
        <w:rPr>
          <w:lang w:val="uk-UA"/>
        </w:rPr>
        <w:tab/>
      </w:r>
      <w:r w:rsidRPr="00072CA5">
        <w:rPr>
          <w:b/>
          <w:i/>
          <w:u w:val="single"/>
          <w:lang w:val="uk-UA"/>
        </w:rPr>
        <w:t xml:space="preserve">Відповідальний за матеріально-технічне забезпечення  </w:t>
      </w:r>
      <w:r w:rsidR="00552B0B" w:rsidRPr="00072CA5">
        <w:rPr>
          <w:b/>
          <w:i/>
          <w:u w:val="single"/>
          <w:lang w:val="uk-UA"/>
        </w:rPr>
        <w:t xml:space="preserve"> завгосп.</w:t>
      </w:r>
    </w:p>
    <w:p w:rsidR="00913536" w:rsidRPr="00072CA5" w:rsidRDefault="00913536" w:rsidP="00072CA5">
      <w:pPr>
        <w:spacing w:line="221" w:lineRule="auto"/>
        <w:jc w:val="both"/>
        <w:rPr>
          <w:lang w:val="uk-UA"/>
        </w:rPr>
      </w:pPr>
      <w:r w:rsidRPr="00072CA5">
        <w:rPr>
          <w:lang w:val="uk-UA"/>
        </w:rPr>
        <w:tab/>
        <w:t xml:space="preserve">Забезпечення охорони громадського порядку здійснюється силами групи ОГП, та силами працівників </w:t>
      </w:r>
      <w:r w:rsidR="00445510" w:rsidRPr="00072CA5">
        <w:rPr>
          <w:lang w:val="uk-UA"/>
        </w:rPr>
        <w:t>правоохоронних</w:t>
      </w:r>
      <w:r w:rsidRPr="00072CA5">
        <w:rPr>
          <w:lang w:val="uk-UA"/>
        </w:rPr>
        <w:t xml:space="preserve"> органів Інгулецького району м. Кривого Рогу.</w:t>
      </w:r>
    </w:p>
    <w:p w:rsidR="00913536" w:rsidRPr="00072CA5" w:rsidRDefault="00913536" w:rsidP="00072CA5">
      <w:pPr>
        <w:spacing w:line="221" w:lineRule="auto"/>
        <w:jc w:val="both"/>
        <w:rPr>
          <w:lang w:val="uk-UA"/>
        </w:rPr>
      </w:pPr>
      <w:r w:rsidRPr="00072CA5">
        <w:rPr>
          <w:lang w:val="uk-UA"/>
        </w:rPr>
        <w:tab/>
        <w:t xml:space="preserve">З питань забезпечення громадського порядку відділ освіти взаємодіє з районним відділом внутрішніх справ </w:t>
      </w:r>
      <w:r w:rsidRPr="00072CA5">
        <w:rPr>
          <w:i/>
          <w:u w:val="single"/>
          <w:lang w:val="uk-UA"/>
        </w:rPr>
        <w:t>тел. 21-11-15.</w:t>
      </w:r>
      <w:r w:rsidRPr="00072CA5">
        <w:rPr>
          <w:lang w:val="uk-UA"/>
        </w:rPr>
        <w:t xml:space="preserve"> </w:t>
      </w:r>
    </w:p>
    <w:p w:rsidR="00913536" w:rsidRPr="00072CA5" w:rsidRDefault="00913536" w:rsidP="00072CA5">
      <w:pPr>
        <w:spacing w:line="221" w:lineRule="auto"/>
        <w:jc w:val="both"/>
        <w:rPr>
          <w:b/>
          <w:i/>
          <w:u w:val="single"/>
          <w:lang w:val="uk-UA"/>
        </w:rPr>
      </w:pPr>
      <w:r w:rsidRPr="00072CA5">
        <w:rPr>
          <w:lang w:val="uk-UA"/>
        </w:rPr>
        <w:tab/>
      </w:r>
      <w:r w:rsidRPr="00072CA5">
        <w:rPr>
          <w:b/>
          <w:i/>
          <w:u w:val="single"/>
          <w:lang w:val="uk-UA"/>
        </w:rPr>
        <w:t xml:space="preserve">Відповідальний за забезпечення охорони громадського порядку </w:t>
      </w:r>
      <w:proofErr w:type="spellStart"/>
      <w:r w:rsidRPr="00072CA5">
        <w:rPr>
          <w:b/>
          <w:i/>
          <w:u w:val="single"/>
          <w:lang w:val="uk-UA"/>
        </w:rPr>
        <w:t>Камінський</w:t>
      </w:r>
      <w:proofErr w:type="spellEnd"/>
      <w:r w:rsidRPr="00072CA5">
        <w:rPr>
          <w:b/>
          <w:i/>
          <w:u w:val="single"/>
          <w:lang w:val="uk-UA"/>
        </w:rPr>
        <w:t xml:space="preserve"> Юрій Михайлович</w:t>
      </w:r>
    </w:p>
    <w:p w:rsidR="00D840A1" w:rsidRPr="00072CA5" w:rsidRDefault="00D840A1" w:rsidP="00072CA5">
      <w:pPr>
        <w:spacing w:line="221" w:lineRule="auto"/>
        <w:jc w:val="both"/>
        <w:rPr>
          <w:b/>
          <w:i/>
          <w:u w:val="single"/>
          <w:lang w:val="uk-UA"/>
        </w:rPr>
      </w:pPr>
    </w:p>
    <w:p w:rsidR="00913536" w:rsidRPr="00072CA5" w:rsidRDefault="00913536" w:rsidP="00072CA5">
      <w:pPr>
        <w:numPr>
          <w:ilvl w:val="0"/>
          <w:numId w:val="37"/>
        </w:numPr>
        <w:spacing w:line="221" w:lineRule="auto"/>
        <w:jc w:val="both"/>
        <w:rPr>
          <w:b/>
          <w:lang w:val="uk-UA"/>
        </w:rPr>
      </w:pPr>
      <w:r w:rsidRPr="00072CA5">
        <w:rPr>
          <w:b/>
          <w:lang w:val="uk-UA"/>
        </w:rPr>
        <w:t>Транспортне забезпечення</w:t>
      </w:r>
    </w:p>
    <w:p w:rsidR="00913536" w:rsidRPr="00072CA5" w:rsidRDefault="00913536" w:rsidP="00072CA5">
      <w:pPr>
        <w:spacing w:line="221" w:lineRule="auto"/>
        <w:jc w:val="both"/>
        <w:rPr>
          <w:lang w:val="uk-UA"/>
        </w:rPr>
      </w:pPr>
      <w:r w:rsidRPr="00072CA5">
        <w:rPr>
          <w:lang w:val="uk-UA"/>
        </w:rPr>
        <w:tab/>
        <w:t>Під час проведення рятувальних та інших невідкладних робіт (РІНР) здійснюється:</w:t>
      </w:r>
    </w:p>
    <w:p w:rsidR="00913536" w:rsidRPr="00072CA5" w:rsidRDefault="00913536" w:rsidP="00072CA5">
      <w:pPr>
        <w:numPr>
          <w:ilvl w:val="0"/>
          <w:numId w:val="35"/>
        </w:numPr>
        <w:spacing w:line="221" w:lineRule="auto"/>
        <w:jc w:val="both"/>
        <w:rPr>
          <w:lang w:val="uk-UA"/>
        </w:rPr>
      </w:pPr>
      <w:r w:rsidRPr="00072CA5">
        <w:rPr>
          <w:lang w:val="uk-UA"/>
        </w:rPr>
        <w:t>доставка потерпілих до лікувально-профілактичних закладів транспортом бригад швидкої медичної допомоги;</w:t>
      </w:r>
    </w:p>
    <w:p w:rsidR="00913536" w:rsidRPr="00072CA5" w:rsidRDefault="00913536" w:rsidP="00072CA5">
      <w:pPr>
        <w:numPr>
          <w:ilvl w:val="0"/>
          <w:numId w:val="35"/>
        </w:numPr>
        <w:spacing w:line="221" w:lineRule="auto"/>
        <w:jc w:val="both"/>
        <w:rPr>
          <w:lang w:val="uk-UA"/>
        </w:rPr>
      </w:pPr>
      <w:r w:rsidRPr="00072CA5">
        <w:rPr>
          <w:lang w:val="uk-UA"/>
        </w:rPr>
        <w:t xml:space="preserve">підвіз матеріально-технічних засобів під час ліквідації наслідків власне події </w:t>
      </w:r>
      <w:r w:rsidR="00445510" w:rsidRPr="00072CA5">
        <w:rPr>
          <w:lang w:val="uk-UA"/>
        </w:rPr>
        <w:t>транспортними</w:t>
      </w:r>
      <w:r w:rsidRPr="00072CA5">
        <w:rPr>
          <w:lang w:val="uk-UA"/>
        </w:rPr>
        <w:t xml:space="preserve"> засобами районних (міських) організацій згідно з окремим рішенням голови районної комісії з питань техногенно-екологічної безпеки та надзвичайних ситуацій (КТЕБ та НС);</w:t>
      </w:r>
    </w:p>
    <w:p w:rsidR="00913536" w:rsidRPr="00072CA5" w:rsidRDefault="00913536" w:rsidP="00072CA5">
      <w:pPr>
        <w:numPr>
          <w:ilvl w:val="0"/>
          <w:numId w:val="35"/>
        </w:numPr>
        <w:spacing w:line="221" w:lineRule="auto"/>
        <w:jc w:val="both"/>
        <w:rPr>
          <w:lang w:val="uk-UA"/>
        </w:rPr>
      </w:pPr>
      <w:r w:rsidRPr="00072CA5">
        <w:rPr>
          <w:lang w:val="uk-UA"/>
        </w:rPr>
        <w:t xml:space="preserve">під час проведення </w:t>
      </w:r>
      <w:proofErr w:type="spellStart"/>
      <w:r w:rsidRPr="00072CA5">
        <w:rPr>
          <w:lang w:val="uk-UA"/>
        </w:rPr>
        <w:t>евакозаходів</w:t>
      </w:r>
      <w:proofErr w:type="spellEnd"/>
      <w:r w:rsidRPr="00072CA5">
        <w:rPr>
          <w:lang w:val="uk-UA"/>
        </w:rPr>
        <w:t xml:space="preserve"> – згідно з Планом евакуації. </w:t>
      </w:r>
    </w:p>
    <w:p w:rsidR="00D840A1" w:rsidRPr="00072CA5" w:rsidRDefault="00D840A1" w:rsidP="00072CA5">
      <w:pPr>
        <w:spacing w:line="221" w:lineRule="auto"/>
        <w:ind w:left="360"/>
        <w:jc w:val="both"/>
        <w:rPr>
          <w:lang w:val="uk-UA"/>
        </w:rPr>
      </w:pPr>
    </w:p>
    <w:p w:rsidR="00913536" w:rsidRPr="00072CA5" w:rsidRDefault="00913536" w:rsidP="00072CA5">
      <w:pPr>
        <w:numPr>
          <w:ilvl w:val="0"/>
          <w:numId w:val="37"/>
        </w:numPr>
        <w:spacing w:line="221" w:lineRule="auto"/>
        <w:jc w:val="both"/>
        <w:rPr>
          <w:b/>
          <w:lang w:val="uk-UA"/>
        </w:rPr>
      </w:pPr>
      <w:r w:rsidRPr="00072CA5">
        <w:rPr>
          <w:b/>
          <w:lang w:val="uk-UA"/>
        </w:rPr>
        <w:t xml:space="preserve">Організація задоволення першочергових потреб </w:t>
      </w:r>
    </w:p>
    <w:p w:rsidR="00913536" w:rsidRPr="00072CA5" w:rsidRDefault="00913536" w:rsidP="00072CA5">
      <w:pPr>
        <w:spacing w:line="221" w:lineRule="auto"/>
        <w:jc w:val="both"/>
        <w:rPr>
          <w:lang w:val="uk-UA"/>
        </w:rPr>
      </w:pPr>
      <w:r w:rsidRPr="00072CA5">
        <w:rPr>
          <w:lang w:val="uk-UA"/>
        </w:rPr>
        <w:tab/>
        <w:t xml:space="preserve">Організація задоволення першочергових потреб  </w:t>
      </w:r>
      <w:r w:rsidR="00072CA5" w:rsidRPr="00072CA5">
        <w:rPr>
          <w:lang w:val="uk-UA"/>
        </w:rPr>
        <w:t>КПНЗ «ЦТКЕУМ Інгулецького району» КМР</w:t>
      </w:r>
      <w:r w:rsidRPr="00072CA5">
        <w:rPr>
          <w:lang w:val="uk-UA"/>
        </w:rPr>
        <w:t xml:space="preserve"> в перший період дії НС буде проводитись за рахунок створення і підтримки в готовності фондів фінансових та</w:t>
      </w:r>
      <w:r w:rsidR="00445510" w:rsidRPr="00072CA5">
        <w:rPr>
          <w:lang w:val="uk-UA"/>
        </w:rPr>
        <w:t xml:space="preserve"> матеріально-технічних ресурсів</w:t>
      </w:r>
      <w:r w:rsidRPr="00072CA5">
        <w:rPr>
          <w:lang w:val="uk-UA"/>
        </w:rPr>
        <w:t xml:space="preserve"> </w:t>
      </w:r>
      <w:r w:rsidR="00445510" w:rsidRPr="00072CA5">
        <w:rPr>
          <w:lang w:val="uk-UA"/>
        </w:rPr>
        <w:t>призначених</w:t>
      </w:r>
      <w:r w:rsidRPr="00072CA5">
        <w:rPr>
          <w:lang w:val="uk-UA"/>
        </w:rPr>
        <w:t xml:space="preserve"> для ліквідації наслідків НС. В подальшому – за згодою з органами цивільного захисту району, міста та відділу освіти району і органу місцевого самоврядування.</w:t>
      </w:r>
    </w:p>
    <w:p w:rsidR="00D840A1" w:rsidRPr="00072CA5" w:rsidRDefault="00D840A1" w:rsidP="00072CA5">
      <w:pPr>
        <w:spacing w:line="221" w:lineRule="auto"/>
        <w:jc w:val="both"/>
        <w:rPr>
          <w:lang w:val="uk-UA"/>
        </w:rPr>
      </w:pPr>
    </w:p>
    <w:p w:rsidR="00913536" w:rsidRPr="00072CA5" w:rsidRDefault="00913536" w:rsidP="00072CA5">
      <w:pPr>
        <w:numPr>
          <w:ilvl w:val="0"/>
          <w:numId w:val="37"/>
        </w:numPr>
        <w:spacing w:line="221" w:lineRule="auto"/>
        <w:jc w:val="both"/>
        <w:rPr>
          <w:b/>
          <w:lang w:val="uk-UA"/>
        </w:rPr>
      </w:pPr>
      <w:r w:rsidRPr="00072CA5">
        <w:rPr>
          <w:b/>
          <w:lang w:val="uk-UA"/>
        </w:rPr>
        <w:t>Протирадіаційне та протихімічне забезпечення</w:t>
      </w:r>
    </w:p>
    <w:p w:rsidR="00913536" w:rsidRPr="00072CA5" w:rsidRDefault="00913536" w:rsidP="00072CA5">
      <w:pPr>
        <w:spacing w:line="221" w:lineRule="auto"/>
        <w:jc w:val="both"/>
        <w:rPr>
          <w:lang w:val="uk-UA"/>
        </w:rPr>
      </w:pPr>
      <w:r w:rsidRPr="00072CA5">
        <w:rPr>
          <w:lang w:val="uk-UA"/>
        </w:rPr>
        <w:tab/>
        <w:t xml:space="preserve">Для проведення заходів протирадіаційного та </w:t>
      </w:r>
      <w:r w:rsidR="00445510" w:rsidRPr="00072CA5">
        <w:rPr>
          <w:lang w:val="uk-UA"/>
        </w:rPr>
        <w:t>протихімічного</w:t>
      </w:r>
      <w:r w:rsidRPr="00072CA5">
        <w:rPr>
          <w:lang w:val="uk-UA"/>
        </w:rPr>
        <w:t xml:space="preserve"> забезпечення заклад має:</w:t>
      </w:r>
    </w:p>
    <w:p w:rsidR="00913536" w:rsidRPr="00072CA5" w:rsidRDefault="00913536" w:rsidP="00072CA5">
      <w:pPr>
        <w:numPr>
          <w:ilvl w:val="0"/>
          <w:numId w:val="36"/>
        </w:numPr>
        <w:spacing w:line="221" w:lineRule="auto"/>
        <w:jc w:val="both"/>
        <w:rPr>
          <w:lang w:val="uk-UA"/>
        </w:rPr>
      </w:pPr>
      <w:r w:rsidRPr="00072CA5">
        <w:rPr>
          <w:lang w:val="uk-UA"/>
        </w:rPr>
        <w:t xml:space="preserve">протигази марки </w:t>
      </w:r>
      <w:r w:rsidR="00445510" w:rsidRPr="00072CA5">
        <w:rPr>
          <w:lang w:val="uk-UA"/>
        </w:rPr>
        <w:t>-//-;</w:t>
      </w:r>
    </w:p>
    <w:p w:rsidR="00913536" w:rsidRPr="00072CA5" w:rsidRDefault="00913536" w:rsidP="00072CA5">
      <w:pPr>
        <w:numPr>
          <w:ilvl w:val="0"/>
          <w:numId w:val="36"/>
        </w:numPr>
        <w:spacing w:line="221" w:lineRule="auto"/>
        <w:jc w:val="both"/>
        <w:rPr>
          <w:lang w:val="uk-UA"/>
        </w:rPr>
      </w:pPr>
      <w:r w:rsidRPr="00072CA5">
        <w:rPr>
          <w:lang w:val="uk-UA"/>
        </w:rPr>
        <w:t xml:space="preserve">респіратори </w:t>
      </w:r>
      <w:r w:rsidR="00445510" w:rsidRPr="00072CA5">
        <w:rPr>
          <w:lang w:val="uk-UA"/>
        </w:rPr>
        <w:t>-//-;</w:t>
      </w:r>
    </w:p>
    <w:p w:rsidR="00913536" w:rsidRPr="00072CA5" w:rsidRDefault="00445510" w:rsidP="00072CA5">
      <w:pPr>
        <w:numPr>
          <w:ilvl w:val="0"/>
          <w:numId w:val="36"/>
        </w:numPr>
        <w:spacing w:line="221" w:lineRule="auto"/>
        <w:jc w:val="both"/>
        <w:rPr>
          <w:lang w:val="uk-UA"/>
        </w:rPr>
      </w:pPr>
      <w:r w:rsidRPr="00072CA5">
        <w:rPr>
          <w:lang w:val="uk-UA"/>
        </w:rPr>
        <w:t>найпростіших</w:t>
      </w:r>
      <w:r w:rsidR="00913536" w:rsidRPr="00072CA5">
        <w:rPr>
          <w:lang w:val="uk-UA"/>
        </w:rPr>
        <w:t xml:space="preserve"> засобів захисту орг</w:t>
      </w:r>
      <w:r w:rsidRPr="00072CA5">
        <w:rPr>
          <w:lang w:val="uk-UA"/>
        </w:rPr>
        <w:t>анів дихання ватно-марлевих пов’язок</w:t>
      </w:r>
      <w:r w:rsidR="00913536" w:rsidRPr="00072CA5">
        <w:rPr>
          <w:lang w:val="uk-UA"/>
        </w:rPr>
        <w:t xml:space="preserve"> </w:t>
      </w:r>
      <w:r w:rsidRPr="00072CA5">
        <w:rPr>
          <w:i/>
          <w:lang w:val="uk-UA"/>
        </w:rPr>
        <w:t xml:space="preserve">50 </w:t>
      </w:r>
      <w:r w:rsidR="00913536" w:rsidRPr="00072CA5">
        <w:rPr>
          <w:i/>
          <w:lang w:val="uk-UA"/>
        </w:rPr>
        <w:t xml:space="preserve"> шт.;</w:t>
      </w:r>
    </w:p>
    <w:p w:rsidR="00913536" w:rsidRPr="00072CA5" w:rsidRDefault="00913536" w:rsidP="00072CA5">
      <w:pPr>
        <w:numPr>
          <w:ilvl w:val="0"/>
          <w:numId w:val="36"/>
        </w:numPr>
        <w:spacing w:line="221" w:lineRule="auto"/>
        <w:jc w:val="both"/>
        <w:rPr>
          <w:lang w:val="uk-UA"/>
        </w:rPr>
      </w:pPr>
      <w:r w:rsidRPr="00072CA5">
        <w:rPr>
          <w:lang w:val="uk-UA"/>
        </w:rPr>
        <w:t xml:space="preserve">костюмів марки </w:t>
      </w:r>
      <w:r w:rsidR="00445510" w:rsidRPr="00072CA5">
        <w:rPr>
          <w:lang w:val="uk-UA"/>
        </w:rPr>
        <w:t>-//-.</w:t>
      </w:r>
    </w:p>
    <w:p w:rsidR="00913536" w:rsidRPr="00072CA5" w:rsidRDefault="00913536" w:rsidP="00072CA5">
      <w:pPr>
        <w:spacing w:line="221" w:lineRule="auto"/>
        <w:ind w:firstLine="708"/>
        <w:jc w:val="both"/>
        <w:rPr>
          <w:lang w:val="uk-UA"/>
        </w:rPr>
      </w:pPr>
      <w:r w:rsidRPr="00072CA5">
        <w:rPr>
          <w:lang w:val="uk-UA"/>
        </w:rPr>
        <w:t>Для ведення радіаційної і хімічної розвідки використовуються:</w:t>
      </w:r>
    </w:p>
    <w:p w:rsidR="00913536" w:rsidRPr="00072CA5" w:rsidRDefault="00913536" w:rsidP="00072CA5">
      <w:pPr>
        <w:numPr>
          <w:ilvl w:val="0"/>
          <w:numId w:val="36"/>
        </w:numPr>
        <w:spacing w:line="221" w:lineRule="auto"/>
        <w:jc w:val="both"/>
        <w:rPr>
          <w:lang w:val="uk-UA"/>
        </w:rPr>
      </w:pPr>
      <w:r w:rsidRPr="00072CA5">
        <w:rPr>
          <w:lang w:val="uk-UA"/>
        </w:rPr>
        <w:t xml:space="preserve">прилади радіаційної розвідки </w:t>
      </w:r>
      <w:r w:rsidR="00445510" w:rsidRPr="00072CA5">
        <w:rPr>
          <w:lang w:val="uk-UA"/>
        </w:rPr>
        <w:t>-//-;</w:t>
      </w:r>
    </w:p>
    <w:p w:rsidR="00913536" w:rsidRPr="00072CA5" w:rsidRDefault="00913536" w:rsidP="00072CA5">
      <w:pPr>
        <w:numPr>
          <w:ilvl w:val="0"/>
          <w:numId w:val="36"/>
        </w:numPr>
        <w:spacing w:line="221" w:lineRule="auto"/>
        <w:jc w:val="both"/>
        <w:rPr>
          <w:lang w:val="uk-UA"/>
        </w:rPr>
      </w:pPr>
      <w:r w:rsidRPr="00072CA5">
        <w:rPr>
          <w:lang w:val="uk-UA"/>
        </w:rPr>
        <w:t xml:space="preserve">прилади хімічної розвідки </w:t>
      </w:r>
      <w:r w:rsidR="00445510" w:rsidRPr="00072CA5">
        <w:rPr>
          <w:lang w:val="uk-UA"/>
        </w:rPr>
        <w:t>-//-;</w:t>
      </w:r>
    </w:p>
    <w:p w:rsidR="00445510" w:rsidRPr="00072CA5" w:rsidRDefault="00445510" w:rsidP="00072CA5">
      <w:pPr>
        <w:numPr>
          <w:ilvl w:val="0"/>
          <w:numId w:val="36"/>
        </w:numPr>
        <w:spacing w:line="221" w:lineRule="auto"/>
        <w:jc w:val="both"/>
        <w:rPr>
          <w:lang w:val="uk-UA"/>
        </w:rPr>
      </w:pPr>
      <w:r w:rsidRPr="00072CA5">
        <w:rPr>
          <w:lang w:val="uk-UA"/>
        </w:rPr>
        <w:t>побутові дозиметри -//-.</w:t>
      </w:r>
    </w:p>
    <w:p w:rsidR="00913536" w:rsidRPr="00072CA5" w:rsidRDefault="00913536" w:rsidP="00072CA5">
      <w:pPr>
        <w:shd w:val="clear" w:color="auto" w:fill="FFFFFF"/>
        <w:spacing w:line="221" w:lineRule="auto"/>
        <w:jc w:val="center"/>
        <w:rPr>
          <w:b/>
          <w:lang w:val="uk-UA"/>
        </w:rPr>
      </w:pPr>
    </w:p>
    <w:p w:rsidR="00C21F16" w:rsidRPr="00072CA5" w:rsidRDefault="00C21F16" w:rsidP="00072CA5">
      <w:pPr>
        <w:pStyle w:val="a6"/>
        <w:numPr>
          <w:ilvl w:val="0"/>
          <w:numId w:val="38"/>
        </w:numPr>
        <w:shd w:val="clear" w:color="auto" w:fill="FFFFFF"/>
        <w:spacing w:line="221" w:lineRule="auto"/>
        <w:jc w:val="center"/>
        <w:rPr>
          <w:b/>
          <w:smallCaps/>
          <w:lang w:val="uk-UA"/>
        </w:rPr>
      </w:pPr>
      <w:r w:rsidRPr="00072CA5">
        <w:rPr>
          <w:b/>
          <w:bCs/>
          <w:smallCaps/>
          <w:lang w:val="uk-UA"/>
        </w:rPr>
        <w:t>Додержання протиепідемічних заходів при загрозі розповсюдження небезпечних інфекційних захворювань</w:t>
      </w:r>
    </w:p>
    <w:p w:rsidR="00D840A1" w:rsidRPr="00072CA5" w:rsidRDefault="00D840A1" w:rsidP="00072CA5">
      <w:pPr>
        <w:pStyle w:val="a6"/>
        <w:shd w:val="clear" w:color="auto" w:fill="FFFFFF"/>
        <w:spacing w:line="221" w:lineRule="auto"/>
        <w:rPr>
          <w:b/>
          <w:smallCaps/>
          <w:lang w:val="uk-UA"/>
        </w:rPr>
      </w:pPr>
    </w:p>
    <w:p w:rsidR="00C21F16" w:rsidRPr="00072CA5" w:rsidRDefault="00C21F16" w:rsidP="00072CA5">
      <w:pPr>
        <w:pStyle w:val="a6"/>
        <w:numPr>
          <w:ilvl w:val="0"/>
          <w:numId w:val="39"/>
        </w:numPr>
        <w:shd w:val="clear" w:color="auto" w:fill="FFFFFF"/>
        <w:spacing w:line="221" w:lineRule="auto"/>
        <w:jc w:val="both"/>
        <w:rPr>
          <w:lang w:val="uk-UA"/>
        </w:rPr>
      </w:pPr>
      <w:r w:rsidRPr="00072CA5">
        <w:rPr>
          <w:lang w:val="uk-UA"/>
        </w:rPr>
        <w:t xml:space="preserve">Якщо на території </w:t>
      </w:r>
      <w:r w:rsidR="00072CA5" w:rsidRPr="00072CA5">
        <w:rPr>
          <w:lang w:val="uk-UA"/>
        </w:rPr>
        <w:t xml:space="preserve">КПНЗ «ЦТКЕУМ Інгулецького району» КМР </w:t>
      </w:r>
      <w:r w:rsidR="00072CA5" w:rsidRPr="00072CA5">
        <w:rPr>
          <w:lang w:val="uk-UA"/>
        </w:rPr>
        <w:t xml:space="preserve"> </w:t>
      </w:r>
      <w:r w:rsidRPr="00072CA5">
        <w:rPr>
          <w:lang w:val="uk-UA"/>
        </w:rPr>
        <w:t>або поблизу нього виникла небезпека розповсюдження особливо небезпечних інфекційних захворювань, усі працівники повинні суворо виконувати вимоги санітарно-епідеміологічної служби щодо проведення термінової профілактики та імунізації, ізоляції та лікування виявлених хворих, дотримуватися режиму із запобігання розповсюдженню інфекції.</w:t>
      </w:r>
    </w:p>
    <w:p w:rsidR="00C21F16" w:rsidRPr="00072CA5" w:rsidRDefault="00C21F16" w:rsidP="00072CA5">
      <w:pPr>
        <w:pStyle w:val="a6"/>
        <w:numPr>
          <w:ilvl w:val="0"/>
          <w:numId w:val="39"/>
        </w:numPr>
        <w:shd w:val="clear" w:color="auto" w:fill="FFFFFF"/>
        <w:spacing w:line="221" w:lineRule="auto"/>
        <w:jc w:val="both"/>
        <w:rPr>
          <w:lang w:val="uk-UA"/>
        </w:rPr>
      </w:pPr>
      <w:r w:rsidRPr="00072CA5">
        <w:rPr>
          <w:lang w:val="uk-UA"/>
        </w:rPr>
        <w:lastRenderedPageBreak/>
        <w:t xml:space="preserve">При необхідності працівники, які прибули на роботу, повинні проходити </w:t>
      </w:r>
      <w:r w:rsidR="00445510" w:rsidRPr="00072CA5">
        <w:rPr>
          <w:lang w:val="uk-UA"/>
        </w:rPr>
        <w:t xml:space="preserve"> </w:t>
      </w:r>
      <w:r w:rsidRPr="00072CA5">
        <w:rPr>
          <w:lang w:val="uk-UA"/>
        </w:rPr>
        <w:t>дезінфекцію або міняти одяг, також виконувати інші вимоги та заходи, які перешкоджають розповсюдженню особливо небезпечних інфекційних захворювань.</w:t>
      </w:r>
    </w:p>
    <w:p w:rsidR="00445510" w:rsidRPr="00072CA5" w:rsidRDefault="00445510" w:rsidP="00072CA5">
      <w:pPr>
        <w:shd w:val="clear" w:color="auto" w:fill="FFFFFF"/>
        <w:spacing w:line="221" w:lineRule="auto"/>
        <w:rPr>
          <w:b/>
          <w:bCs/>
          <w:lang w:val="uk-UA"/>
        </w:rPr>
      </w:pPr>
    </w:p>
    <w:p w:rsidR="00C21F16" w:rsidRPr="00072CA5" w:rsidRDefault="00C21F16" w:rsidP="00072CA5">
      <w:pPr>
        <w:pStyle w:val="a6"/>
        <w:numPr>
          <w:ilvl w:val="0"/>
          <w:numId w:val="40"/>
        </w:numPr>
        <w:shd w:val="clear" w:color="auto" w:fill="FFFFFF"/>
        <w:spacing w:line="221" w:lineRule="auto"/>
        <w:jc w:val="center"/>
        <w:rPr>
          <w:smallCaps/>
          <w:lang w:val="uk-UA"/>
        </w:rPr>
      </w:pPr>
      <w:r w:rsidRPr="00072CA5">
        <w:rPr>
          <w:b/>
          <w:bCs/>
          <w:smallCaps/>
          <w:lang w:val="uk-UA"/>
        </w:rPr>
        <w:t>Збереження матеріальних цінностей у період загрози та в</w:t>
      </w:r>
      <w:r w:rsidR="00445510" w:rsidRPr="00072CA5">
        <w:rPr>
          <w:b/>
          <w:bCs/>
          <w:smallCaps/>
          <w:lang w:val="uk-UA"/>
        </w:rPr>
        <w:t>иникнення надзвичайних ситуацій</w:t>
      </w:r>
    </w:p>
    <w:p w:rsidR="00D840A1" w:rsidRPr="00072CA5" w:rsidRDefault="00D840A1" w:rsidP="00072CA5">
      <w:pPr>
        <w:pStyle w:val="a6"/>
        <w:shd w:val="clear" w:color="auto" w:fill="FFFFFF"/>
        <w:spacing w:line="221" w:lineRule="auto"/>
        <w:rPr>
          <w:smallCaps/>
          <w:lang w:val="uk-UA"/>
        </w:rPr>
      </w:pPr>
    </w:p>
    <w:p w:rsidR="00C21F16" w:rsidRPr="00072CA5" w:rsidRDefault="00C21F16" w:rsidP="00072CA5">
      <w:pPr>
        <w:pStyle w:val="a6"/>
        <w:numPr>
          <w:ilvl w:val="0"/>
          <w:numId w:val="41"/>
        </w:numPr>
        <w:shd w:val="clear" w:color="auto" w:fill="FFFFFF"/>
        <w:spacing w:line="221" w:lineRule="auto"/>
        <w:jc w:val="both"/>
        <w:rPr>
          <w:lang w:val="uk-UA"/>
        </w:rPr>
      </w:pPr>
      <w:r w:rsidRPr="00072CA5">
        <w:rPr>
          <w:lang w:val="uk-UA"/>
        </w:rPr>
        <w:t>Усі працівники</w:t>
      </w:r>
      <w:r w:rsidR="00445510" w:rsidRPr="00072CA5">
        <w:rPr>
          <w:lang w:val="uk-UA"/>
        </w:rPr>
        <w:t xml:space="preserve"> </w:t>
      </w:r>
      <w:r w:rsidR="00072CA5" w:rsidRPr="00072CA5">
        <w:rPr>
          <w:lang w:val="uk-UA"/>
        </w:rPr>
        <w:t>КПНЗ «ЦТКЕУМ Інгулецького району» КМР</w:t>
      </w:r>
      <w:r w:rsidR="00445510" w:rsidRPr="00072CA5">
        <w:rPr>
          <w:lang w:val="uk-UA"/>
        </w:rPr>
        <w:t xml:space="preserve"> </w:t>
      </w:r>
      <w:r w:rsidRPr="00072CA5">
        <w:rPr>
          <w:lang w:val="uk-UA"/>
        </w:rPr>
        <w:t xml:space="preserve"> повинні вжити необхідних заходів щодо зберігання матеріальних цінностей при загрозі або виникненні надзвичайних ситуацій.</w:t>
      </w:r>
    </w:p>
    <w:p w:rsidR="00C21F16" w:rsidRPr="00072CA5" w:rsidRDefault="00C21F16" w:rsidP="00072CA5">
      <w:pPr>
        <w:pStyle w:val="a6"/>
        <w:numPr>
          <w:ilvl w:val="0"/>
          <w:numId w:val="41"/>
        </w:numPr>
        <w:shd w:val="clear" w:color="auto" w:fill="FFFFFF"/>
        <w:spacing w:line="221" w:lineRule="auto"/>
        <w:jc w:val="both"/>
        <w:rPr>
          <w:lang w:val="uk-UA"/>
        </w:rPr>
      </w:pPr>
      <w:r w:rsidRPr="00072CA5">
        <w:rPr>
          <w:lang w:val="uk-UA"/>
        </w:rPr>
        <w:t>Заходи із захисту від надзвичайних ситуацій або з ліквідації їхніх наслідків повинні враховувати необхідність попередження або зменшення можливих збитків</w:t>
      </w:r>
      <w:r w:rsidR="00445510" w:rsidRPr="00072CA5">
        <w:rPr>
          <w:lang w:val="uk-UA"/>
        </w:rPr>
        <w:t xml:space="preserve"> ЦТКЕУМ</w:t>
      </w:r>
      <w:r w:rsidRPr="00072CA5">
        <w:rPr>
          <w:lang w:val="uk-UA"/>
        </w:rPr>
        <w:t>.</w:t>
      </w:r>
    </w:p>
    <w:p w:rsidR="00C21F16" w:rsidRPr="00072CA5" w:rsidRDefault="00C21F16" w:rsidP="00072CA5">
      <w:pPr>
        <w:pStyle w:val="a6"/>
        <w:numPr>
          <w:ilvl w:val="0"/>
          <w:numId w:val="41"/>
        </w:numPr>
        <w:shd w:val="clear" w:color="auto" w:fill="FFFFFF"/>
        <w:spacing w:line="221" w:lineRule="auto"/>
        <w:jc w:val="both"/>
        <w:rPr>
          <w:b/>
          <w:i/>
          <w:u w:val="single"/>
          <w:lang w:val="uk-UA"/>
        </w:rPr>
      </w:pPr>
      <w:r w:rsidRPr="00072CA5">
        <w:rPr>
          <w:b/>
          <w:i/>
          <w:u w:val="single"/>
          <w:lang w:val="uk-UA"/>
        </w:rPr>
        <w:t>Відповідальність за організа</w:t>
      </w:r>
      <w:r w:rsidR="00445510" w:rsidRPr="00072CA5">
        <w:rPr>
          <w:b/>
          <w:i/>
          <w:u w:val="single"/>
          <w:lang w:val="uk-UA"/>
        </w:rPr>
        <w:t xml:space="preserve">цію охорони майна </w:t>
      </w:r>
      <w:r w:rsidR="00072CA5" w:rsidRPr="00072CA5">
        <w:rPr>
          <w:b/>
          <w:i/>
          <w:u w:val="single"/>
          <w:lang w:val="uk-UA"/>
        </w:rPr>
        <w:t>КПНЗ «ЦТКЕУМ Інгулецького району» КМР</w:t>
      </w:r>
      <w:r w:rsidR="00445510" w:rsidRPr="00072CA5">
        <w:rPr>
          <w:b/>
          <w:i/>
          <w:u w:val="single"/>
          <w:lang w:val="uk-UA"/>
        </w:rPr>
        <w:t xml:space="preserve"> </w:t>
      </w:r>
      <w:r w:rsidRPr="00072CA5">
        <w:rPr>
          <w:b/>
          <w:i/>
          <w:u w:val="single"/>
          <w:lang w:val="uk-UA"/>
        </w:rPr>
        <w:t xml:space="preserve"> під час захисту від надзвичайних ситуацій або ліквідації ї</w:t>
      </w:r>
      <w:r w:rsidR="00445510" w:rsidRPr="00072CA5">
        <w:rPr>
          <w:b/>
          <w:i/>
          <w:u w:val="single"/>
          <w:lang w:val="uk-UA"/>
        </w:rPr>
        <w:t xml:space="preserve">хніх наслідків покладається на  завгоспа </w:t>
      </w:r>
      <w:r w:rsidR="00552B0B" w:rsidRPr="00072CA5">
        <w:rPr>
          <w:b/>
          <w:i/>
          <w:u w:val="single"/>
          <w:lang w:val="uk-UA"/>
        </w:rPr>
        <w:t xml:space="preserve">ЦТКЕУМ </w:t>
      </w:r>
      <w:r w:rsidR="00445510" w:rsidRPr="00072CA5">
        <w:rPr>
          <w:b/>
          <w:i/>
          <w:u w:val="single"/>
          <w:lang w:val="uk-UA"/>
        </w:rPr>
        <w:t xml:space="preserve"> та </w:t>
      </w:r>
      <w:proofErr w:type="spellStart"/>
      <w:r w:rsidR="00445510" w:rsidRPr="00072CA5">
        <w:rPr>
          <w:b/>
          <w:i/>
          <w:u w:val="single"/>
          <w:lang w:val="uk-UA"/>
        </w:rPr>
        <w:t>Камінського</w:t>
      </w:r>
      <w:proofErr w:type="spellEnd"/>
      <w:r w:rsidR="00445510" w:rsidRPr="00072CA5">
        <w:rPr>
          <w:b/>
          <w:i/>
          <w:u w:val="single"/>
          <w:lang w:val="uk-UA"/>
        </w:rPr>
        <w:t xml:space="preserve"> Юрія Михайловича, </w:t>
      </w:r>
      <w:r w:rsidR="00072CA5" w:rsidRPr="00072CA5">
        <w:rPr>
          <w:b/>
          <w:i/>
          <w:u w:val="single"/>
          <w:lang w:val="uk-UA"/>
        </w:rPr>
        <w:t>відповідальну особу за охорону громадського порядку</w:t>
      </w:r>
    </w:p>
    <w:p w:rsidR="00072CA5" w:rsidRPr="00072CA5" w:rsidRDefault="00072CA5" w:rsidP="00072CA5">
      <w:pPr>
        <w:shd w:val="clear" w:color="auto" w:fill="FFFFFF"/>
        <w:spacing w:line="221" w:lineRule="auto"/>
        <w:jc w:val="both"/>
        <w:rPr>
          <w:b/>
          <w:i/>
          <w:u w:val="single"/>
          <w:lang w:val="uk-UA"/>
        </w:rPr>
      </w:pPr>
    </w:p>
    <w:p w:rsidR="00072CA5" w:rsidRPr="00072CA5" w:rsidRDefault="00072CA5" w:rsidP="00072CA5">
      <w:pPr>
        <w:shd w:val="clear" w:color="auto" w:fill="FFFFFF"/>
        <w:spacing w:line="221" w:lineRule="auto"/>
        <w:jc w:val="both"/>
        <w:rPr>
          <w:b/>
          <w:i/>
          <w:u w:val="single"/>
          <w:lang w:val="uk-UA"/>
        </w:rPr>
      </w:pPr>
    </w:p>
    <w:p w:rsidR="00445510" w:rsidRPr="00072CA5" w:rsidRDefault="00445510" w:rsidP="00072CA5">
      <w:pPr>
        <w:pStyle w:val="a6"/>
        <w:shd w:val="clear" w:color="auto" w:fill="FFFFFF"/>
        <w:spacing w:line="221" w:lineRule="auto"/>
        <w:ind w:left="360"/>
        <w:jc w:val="both"/>
        <w:rPr>
          <w:lang w:val="uk-UA"/>
        </w:rPr>
      </w:pPr>
    </w:p>
    <w:p w:rsidR="00C21F16" w:rsidRPr="00072CA5" w:rsidRDefault="00C21F16" w:rsidP="00072CA5">
      <w:pPr>
        <w:pStyle w:val="a6"/>
        <w:numPr>
          <w:ilvl w:val="0"/>
          <w:numId w:val="42"/>
        </w:numPr>
        <w:shd w:val="clear" w:color="auto" w:fill="FFFFFF"/>
        <w:spacing w:line="221" w:lineRule="auto"/>
        <w:jc w:val="center"/>
        <w:rPr>
          <w:smallCaps/>
          <w:lang w:val="uk-UA"/>
        </w:rPr>
      </w:pPr>
      <w:r w:rsidRPr="00072CA5">
        <w:rPr>
          <w:b/>
          <w:bCs/>
          <w:smallCaps/>
          <w:lang w:val="uk-UA"/>
        </w:rPr>
        <w:t>Особливості дій працівників при деяких надзвичайних ситуаціях</w:t>
      </w:r>
      <w:r w:rsidRPr="00072CA5">
        <w:rPr>
          <w:smallCaps/>
          <w:lang w:val="uk-UA"/>
        </w:rPr>
        <w:t> .</w:t>
      </w:r>
    </w:p>
    <w:p w:rsidR="00C21F16" w:rsidRPr="00072CA5" w:rsidRDefault="00C21F16" w:rsidP="00072CA5">
      <w:pPr>
        <w:pStyle w:val="a6"/>
        <w:numPr>
          <w:ilvl w:val="0"/>
          <w:numId w:val="43"/>
        </w:numPr>
        <w:shd w:val="clear" w:color="auto" w:fill="FFFFFF"/>
        <w:spacing w:line="221" w:lineRule="auto"/>
        <w:jc w:val="both"/>
        <w:rPr>
          <w:lang w:val="uk-UA"/>
        </w:rPr>
      </w:pPr>
      <w:r w:rsidRPr="00072CA5">
        <w:rPr>
          <w:lang w:val="uk-UA"/>
        </w:rPr>
        <w:t xml:space="preserve">При загрозі </w:t>
      </w:r>
      <w:r w:rsidR="00445510" w:rsidRPr="00072CA5">
        <w:rPr>
          <w:lang w:val="uk-UA"/>
        </w:rPr>
        <w:t xml:space="preserve">НС (хімічне ураження) </w:t>
      </w:r>
      <w:r w:rsidRPr="00072CA5">
        <w:rPr>
          <w:lang w:val="uk-UA"/>
        </w:rPr>
        <w:t>оповіщаються всі працівники та</w:t>
      </w:r>
      <w:r w:rsidR="00445510" w:rsidRPr="00072CA5">
        <w:rPr>
          <w:lang w:val="uk-UA"/>
        </w:rPr>
        <w:t xml:space="preserve"> вихованці, які знаходяться на території </w:t>
      </w:r>
      <w:r w:rsidR="00072CA5" w:rsidRPr="00072CA5">
        <w:rPr>
          <w:lang w:val="uk-UA"/>
        </w:rPr>
        <w:t>КПНЗ «ЦТКЕУМ Інгулецького району» КМР</w:t>
      </w:r>
      <w:r w:rsidR="008D2EF8" w:rsidRPr="00072CA5">
        <w:rPr>
          <w:lang w:val="uk-UA"/>
        </w:rPr>
        <w:t>:</w:t>
      </w:r>
    </w:p>
    <w:p w:rsidR="00C21F16" w:rsidRPr="00072CA5" w:rsidRDefault="00C21F16" w:rsidP="00072CA5">
      <w:pPr>
        <w:pStyle w:val="a6"/>
        <w:numPr>
          <w:ilvl w:val="0"/>
          <w:numId w:val="47"/>
        </w:numPr>
        <w:shd w:val="clear" w:color="auto" w:fill="FFFFFF"/>
        <w:spacing w:line="221" w:lineRule="auto"/>
        <w:jc w:val="both"/>
        <w:rPr>
          <w:lang w:val="uk-UA"/>
        </w:rPr>
      </w:pPr>
      <w:r w:rsidRPr="00072CA5">
        <w:rPr>
          <w:lang w:val="uk-UA"/>
        </w:rPr>
        <w:t>Вентиляційні установки та кондиціонери терміново виключаються, закриваються вікна, двері, кватирки, приміщення герметизуються. Вихід із будівлі й вхід до неї припиняється до особливого розпорядження адміністрації.</w:t>
      </w:r>
    </w:p>
    <w:p w:rsidR="00C21F16" w:rsidRPr="00072CA5" w:rsidRDefault="00C21F16" w:rsidP="00072CA5">
      <w:pPr>
        <w:pStyle w:val="a6"/>
        <w:numPr>
          <w:ilvl w:val="0"/>
          <w:numId w:val="47"/>
        </w:numPr>
        <w:shd w:val="clear" w:color="auto" w:fill="FFFFFF"/>
        <w:spacing w:line="221" w:lineRule="auto"/>
        <w:jc w:val="both"/>
        <w:rPr>
          <w:lang w:val="uk-UA"/>
        </w:rPr>
      </w:pPr>
      <w:r w:rsidRPr="00072CA5">
        <w:rPr>
          <w:lang w:val="uk-UA"/>
        </w:rPr>
        <w:t>Працівникам видаються засоби індивідуального захисту</w:t>
      </w:r>
      <w:r w:rsidR="00445510" w:rsidRPr="00072CA5">
        <w:rPr>
          <w:lang w:val="uk-UA"/>
        </w:rPr>
        <w:t>.</w:t>
      </w:r>
    </w:p>
    <w:p w:rsidR="00C21F16" w:rsidRPr="00072CA5" w:rsidRDefault="00C21F16" w:rsidP="00072CA5">
      <w:pPr>
        <w:pStyle w:val="a6"/>
        <w:numPr>
          <w:ilvl w:val="0"/>
          <w:numId w:val="47"/>
        </w:numPr>
        <w:shd w:val="clear" w:color="auto" w:fill="FFFFFF"/>
        <w:spacing w:line="221" w:lineRule="auto"/>
        <w:jc w:val="both"/>
        <w:rPr>
          <w:b/>
          <w:i/>
          <w:u w:val="single"/>
          <w:lang w:val="uk-UA"/>
        </w:rPr>
      </w:pPr>
      <w:r w:rsidRPr="00072CA5">
        <w:rPr>
          <w:b/>
          <w:i/>
          <w:u w:val="single"/>
          <w:lang w:val="uk-UA"/>
        </w:rPr>
        <w:t>Відповідальні за забезпечення герметизації приміщень</w:t>
      </w:r>
      <w:r w:rsidR="008D2EF8" w:rsidRPr="00072CA5">
        <w:rPr>
          <w:b/>
          <w:i/>
          <w:u w:val="single"/>
          <w:lang w:val="uk-UA"/>
        </w:rPr>
        <w:t xml:space="preserve">, </w:t>
      </w:r>
      <w:r w:rsidRPr="00072CA5">
        <w:rPr>
          <w:b/>
          <w:i/>
          <w:u w:val="single"/>
          <w:lang w:val="uk-UA"/>
        </w:rPr>
        <w:t>за забезпечення працівників та в</w:t>
      </w:r>
      <w:r w:rsidR="008D2EF8" w:rsidRPr="00072CA5">
        <w:rPr>
          <w:b/>
          <w:i/>
          <w:u w:val="single"/>
          <w:lang w:val="uk-UA"/>
        </w:rPr>
        <w:t>ихованців</w:t>
      </w:r>
      <w:r w:rsidRPr="00072CA5">
        <w:rPr>
          <w:b/>
          <w:i/>
          <w:u w:val="single"/>
          <w:lang w:val="uk-UA"/>
        </w:rPr>
        <w:t xml:space="preserve"> за</w:t>
      </w:r>
      <w:r w:rsidR="008D2EF8" w:rsidRPr="00072CA5">
        <w:rPr>
          <w:b/>
          <w:i/>
          <w:u w:val="single"/>
          <w:lang w:val="uk-UA"/>
        </w:rPr>
        <w:t>собами індивідуального захисту –</w:t>
      </w:r>
      <w:r w:rsidR="00552B0B" w:rsidRPr="00072CA5">
        <w:rPr>
          <w:b/>
          <w:i/>
          <w:u w:val="single"/>
          <w:lang w:val="uk-UA"/>
        </w:rPr>
        <w:t xml:space="preserve"> Павленко Нінель Іванівна</w:t>
      </w:r>
    </w:p>
    <w:p w:rsidR="00C21F16" w:rsidRPr="00072CA5" w:rsidRDefault="00C21F16" w:rsidP="00072CA5">
      <w:pPr>
        <w:pStyle w:val="a6"/>
        <w:numPr>
          <w:ilvl w:val="0"/>
          <w:numId w:val="47"/>
        </w:numPr>
        <w:shd w:val="clear" w:color="auto" w:fill="FFFFFF"/>
        <w:spacing w:line="221" w:lineRule="auto"/>
        <w:jc w:val="both"/>
        <w:rPr>
          <w:lang w:val="uk-UA"/>
        </w:rPr>
      </w:pPr>
      <w:r w:rsidRPr="00072CA5">
        <w:rPr>
          <w:lang w:val="uk-UA"/>
        </w:rPr>
        <w:t>При виявленні у приміщенні, де укриваються працівники, хімічно небезпечної речовини працівники повинні вийти (</w:t>
      </w:r>
      <w:r w:rsidR="008D2EF8" w:rsidRPr="00072CA5">
        <w:rPr>
          <w:lang w:val="uk-UA"/>
        </w:rPr>
        <w:t>на подвір’я</w:t>
      </w:r>
      <w:r w:rsidRPr="00072CA5">
        <w:rPr>
          <w:lang w:val="uk-UA"/>
        </w:rPr>
        <w:t>) або з дозволу адміністрації залишити зону забруднення. Виходити із зони необхідно тільки у засобах індивідуального захисту та рухатися в напрямку, перпендикулярному напрямку вітру.</w:t>
      </w:r>
    </w:p>
    <w:p w:rsidR="00C21F16" w:rsidRPr="00072CA5" w:rsidRDefault="008D2EF8" w:rsidP="00072CA5">
      <w:pPr>
        <w:pStyle w:val="a6"/>
        <w:numPr>
          <w:ilvl w:val="0"/>
          <w:numId w:val="43"/>
        </w:numPr>
        <w:shd w:val="clear" w:color="auto" w:fill="FFFFFF"/>
        <w:spacing w:line="221" w:lineRule="auto"/>
        <w:jc w:val="both"/>
        <w:rPr>
          <w:lang w:val="uk-UA"/>
        </w:rPr>
      </w:pPr>
      <w:r w:rsidRPr="00072CA5">
        <w:rPr>
          <w:lang w:val="uk-UA"/>
        </w:rPr>
        <w:t xml:space="preserve">При виникненні пожежі в </w:t>
      </w:r>
      <w:r w:rsidR="00072CA5" w:rsidRPr="00072CA5">
        <w:rPr>
          <w:lang w:val="uk-UA"/>
        </w:rPr>
        <w:t>КПНЗ «ЦТКЕУМ Інгулецького району» КМР</w:t>
      </w:r>
      <w:r w:rsidR="00C21F16" w:rsidRPr="00072CA5">
        <w:rPr>
          <w:lang w:val="uk-UA"/>
        </w:rPr>
        <w:t xml:space="preserve"> всі працівники зобов'язані суворо виконувати вимоги Інструкції з пожежної безпеки, евакуацію проводити згідно з Планом евакуації</w:t>
      </w:r>
      <w:r w:rsidR="00C21F16" w:rsidRPr="00072CA5">
        <w:rPr>
          <w:b/>
          <w:i/>
          <w:u w:val="single"/>
          <w:lang w:val="uk-UA"/>
        </w:rPr>
        <w:t>.</w:t>
      </w:r>
      <w:r w:rsidRPr="00072CA5">
        <w:rPr>
          <w:b/>
          <w:i/>
          <w:u w:val="single"/>
          <w:lang w:val="uk-UA"/>
        </w:rPr>
        <w:t xml:space="preserve"> </w:t>
      </w:r>
      <w:r w:rsidR="00C21F16" w:rsidRPr="00072CA5">
        <w:rPr>
          <w:b/>
          <w:i/>
          <w:u w:val="single"/>
          <w:lang w:val="uk-UA"/>
        </w:rPr>
        <w:t>Відповідальність за дотримання заходів пожежної безпеки та організацію дій персоналу при загрозі або вин</w:t>
      </w:r>
      <w:r w:rsidRPr="00072CA5">
        <w:rPr>
          <w:b/>
          <w:i/>
          <w:u w:val="single"/>
          <w:lang w:val="uk-UA"/>
        </w:rPr>
        <w:t>икненні пожежі покладається на</w:t>
      </w:r>
      <w:r w:rsidR="00072CA5" w:rsidRPr="00072CA5">
        <w:rPr>
          <w:b/>
          <w:i/>
          <w:u w:val="single"/>
          <w:lang w:val="uk-UA"/>
        </w:rPr>
        <w:t xml:space="preserve"> </w:t>
      </w:r>
      <w:proofErr w:type="spellStart"/>
      <w:r w:rsidR="00072CA5" w:rsidRPr="00072CA5">
        <w:rPr>
          <w:b/>
          <w:i/>
          <w:u w:val="single"/>
          <w:lang w:val="uk-UA"/>
        </w:rPr>
        <w:t>Галіченка</w:t>
      </w:r>
      <w:proofErr w:type="spellEnd"/>
      <w:r w:rsidR="00072CA5" w:rsidRPr="00072CA5">
        <w:rPr>
          <w:b/>
          <w:i/>
          <w:u w:val="single"/>
          <w:lang w:val="uk-UA"/>
        </w:rPr>
        <w:t xml:space="preserve"> Геннадія Григоровича</w:t>
      </w:r>
    </w:p>
    <w:p w:rsidR="00C21F16" w:rsidRPr="00072CA5" w:rsidRDefault="00C21F16" w:rsidP="00072CA5">
      <w:pPr>
        <w:pStyle w:val="a6"/>
        <w:numPr>
          <w:ilvl w:val="0"/>
          <w:numId w:val="43"/>
        </w:numPr>
        <w:shd w:val="clear" w:color="auto" w:fill="FFFFFF"/>
        <w:spacing w:line="221" w:lineRule="auto"/>
        <w:jc w:val="both"/>
        <w:rPr>
          <w:lang w:val="uk-UA"/>
        </w:rPr>
      </w:pPr>
      <w:r w:rsidRPr="00072CA5">
        <w:rPr>
          <w:lang w:val="uk-UA"/>
        </w:rPr>
        <w:t xml:space="preserve">При радіоактивному забрудненні території </w:t>
      </w:r>
      <w:r w:rsidR="008D2EF8" w:rsidRPr="00072CA5">
        <w:rPr>
          <w:lang w:val="uk-UA"/>
        </w:rPr>
        <w:t xml:space="preserve"> </w:t>
      </w:r>
      <w:r w:rsidR="00072CA5" w:rsidRPr="00072CA5">
        <w:rPr>
          <w:lang w:val="uk-UA"/>
        </w:rPr>
        <w:t xml:space="preserve">КПНЗ «ЦТКЕУМ Інгулецького району» КМР </w:t>
      </w:r>
      <w:r w:rsidRPr="00072CA5">
        <w:rPr>
          <w:lang w:val="uk-UA"/>
        </w:rPr>
        <w:t>або при загрозі забруднення всі працівники повинні уважно слідкувати за мовним повідомленням управління з питань надзвичайних ситуацій, яке передається по радіо та телебаченню після попереджувального сигналу «Увага всім», за інформацією інших засобів масової інформації про обстановку в місті та суворо виконувати рекомендації із захисту від радіоактивного зараження.</w:t>
      </w:r>
    </w:p>
    <w:p w:rsidR="00C21F16" w:rsidRPr="00072CA5" w:rsidRDefault="00C21F16" w:rsidP="00072CA5">
      <w:pPr>
        <w:pStyle w:val="a6"/>
        <w:numPr>
          <w:ilvl w:val="0"/>
          <w:numId w:val="43"/>
        </w:numPr>
        <w:shd w:val="clear" w:color="auto" w:fill="FFFFFF"/>
        <w:spacing w:line="221" w:lineRule="auto"/>
        <w:jc w:val="both"/>
        <w:rPr>
          <w:b/>
          <w:i/>
          <w:u w:val="single"/>
          <w:lang w:val="uk-UA"/>
        </w:rPr>
      </w:pPr>
      <w:r w:rsidRPr="00072CA5">
        <w:rPr>
          <w:lang w:val="uk-UA"/>
        </w:rPr>
        <w:t xml:space="preserve">При загрозі або виникненні катастрофічних стихійних лих працівник </w:t>
      </w:r>
      <w:r w:rsidR="00072CA5" w:rsidRPr="00072CA5">
        <w:rPr>
          <w:lang w:val="uk-UA"/>
        </w:rPr>
        <w:t xml:space="preserve">КПНЗ «ЦТКЕУМ Інгулецького району» КМР </w:t>
      </w:r>
      <w:r w:rsidRPr="00072CA5">
        <w:rPr>
          <w:lang w:val="uk-UA"/>
        </w:rPr>
        <w:t>по розпорядженню адміністрації повинен зупинити</w:t>
      </w:r>
      <w:r w:rsidR="008D2EF8" w:rsidRPr="00072CA5">
        <w:rPr>
          <w:lang w:val="uk-UA"/>
        </w:rPr>
        <w:t xml:space="preserve"> навчання в закладі</w:t>
      </w:r>
      <w:r w:rsidRPr="00072CA5">
        <w:rPr>
          <w:lang w:val="uk-UA"/>
        </w:rPr>
        <w:t>, виконати необхідні протипожежні заходи, відключити від електромережі електрообладнання, підготуватися до евакуації або вивезення до безпечного місця найбільш цінних матеріальних засобів.</w:t>
      </w:r>
      <w:r w:rsidR="008D2EF8" w:rsidRPr="00072CA5">
        <w:rPr>
          <w:lang w:val="uk-UA"/>
        </w:rPr>
        <w:t xml:space="preserve"> </w:t>
      </w:r>
      <w:r w:rsidRPr="00072CA5">
        <w:rPr>
          <w:b/>
          <w:i/>
          <w:u w:val="single"/>
          <w:lang w:val="uk-UA"/>
        </w:rPr>
        <w:t xml:space="preserve">Контроль за обстановкою на території </w:t>
      </w:r>
      <w:r w:rsidR="008D2EF8" w:rsidRPr="00072CA5">
        <w:rPr>
          <w:b/>
          <w:i/>
          <w:u w:val="single"/>
          <w:lang w:val="uk-UA"/>
        </w:rPr>
        <w:t xml:space="preserve"> ЦТКЕУМ </w:t>
      </w:r>
      <w:r w:rsidRPr="00072CA5">
        <w:rPr>
          <w:b/>
          <w:i/>
          <w:u w:val="single"/>
          <w:lang w:val="uk-UA"/>
        </w:rPr>
        <w:t>при стихійних лихах і за вжитими заходами захисту перс</w:t>
      </w:r>
      <w:r w:rsidR="008D2EF8" w:rsidRPr="00072CA5">
        <w:rPr>
          <w:b/>
          <w:i/>
          <w:u w:val="single"/>
          <w:lang w:val="uk-UA"/>
        </w:rPr>
        <w:t xml:space="preserve">оналу покладається на </w:t>
      </w:r>
      <w:proofErr w:type="spellStart"/>
      <w:r w:rsidR="008D2EF8" w:rsidRPr="00072CA5">
        <w:rPr>
          <w:b/>
          <w:i/>
          <w:u w:val="single"/>
          <w:lang w:val="uk-UA"/>
        </w:rPr>
        <w:t>Чернявського</w:t>
      </w:r>
      <w:proofErr w:type="spellEnd"/>
      <w:r w:rsidR="008D2EF8" w:rsidRPr="00072CA5">
        <w:rPr>
          <w:b/>
          <w:i/>
          <w:u w:val="single"/>
          <w:lang w:val="uk-UA"/>
        </w:rPr>
        <w:t xml:space="preserve"> Сергія Івановича, відповідальна особа за евакуацію</w:t>
      </w:r>
      <w:r w:rsidRPr="00072CA5">
        <w:rPr>
          <w:b/>
          <w:i/>
          <w:u w:val="single"/>
          <w:lang w:val="uk-UA"/>
        </w:rPr>
        <w:t>.</w:t>
      </w:r>
      <w:r w:rsidR="008D2EF8" w:rsidRPr="00072CA5">
        <w:rPr>
          <w:lang w:val="uk-UA"/>
        </w:rPr>
        <w:t xml:space="preserve"> </w:t>
      </w:r>
      <w:r w:rsidR="008D2EF8" w:rsidRPr="00072CA5">
        <w:rPr>
          <w:b/>
          <w:i/>
          <w:u w:val="single"/>
          <w:lang w:val="uk-UA"/>
        </w:rPr>
        <w:t xml:space="preserve">Голова комісії з надзвичайних ситуацій </w:t>
      </w:r>
      <w:proofErr w:type="spellStart"/>
      <w:r w:rsidR="008D2EF8" w:rsidRPr="00072CA5">
        <w:rPr>
          <w:b/>
          <w:i/>
          <w:u w:val="single"/>
          <w:lang w:val="uk-UA"/>
        </w:rPr>
        <w:t>Юношева</w:t>
      </w:r>
      <w:proofErr w:type="spellEnd"/>
      <w:r w:rsidR="008D2EF8" w:rsidRPr="00072CA5">
        <w:rPr>
          <w:b/>
          <w:i/>
          <w:u w:val="single"/>
          <w:lang w:val="uk-UA"/>
        </w:rPr>
        <w:t xml:space="preserve"> Ілона Вікторівна </w:t>
      </w:r>
      <w:r w:rsidRPr="00072CA5">
        <w:rPr>
          <w:b/>
          <w:i/>
          <w:u w:val="single"/>
          <w:lang w:val="uk-UA"/>
        </w:rPr>
        <w:t xml:space="preserve">постійно слідкує за інформацією, яку надає управління з питань надзвичайних ситуацій, про обстановку в місті та доводить </w:t>
      </w:r>
      <w:r w:rsidR="008D2EF8" w:rsidRPr="00072CA5">
        <w:rPr>
          <w:b/>
          <w:i/>
          <w:u w:val="single"/>
          <w:lang w:val="uk-UA"/>
        </w:rPr>
        <w:t xml:space="preserve">її до адміністрації й персоналу </w:t>
      </w:r>
      <w:r w:rsidR="00072CA5" w:rsidRPr="00072CA5">
        <w:rPr>
          <w:lang w:val="uk-UA"/>
        </w:rPr>
        <w:t xml:space="preserve">КПНЗ </w:t>
      </w:r>
      <w:r w:rsidR="00072CA5" w:rsidRPr="00072CA5">
        <w:rPr>
          <w:b/>
          <w:i/>
          <w:u w:val="single"/>
          <w:lang w:val="uk-UA"/>
        </w:rPr>
        <w:t>«ЦТКЕУМ Інгулецького району» КМР</w:t>
      </w:r>
      <w:r w:rsidR="00072CA5" w:rsidRPr="00072CA5">
        <w:rPr>
          <w:b/>
          <w:i/>
          <w:u w:val="single"/>
          <w:lang w:val="uk-UA"/>
        </w:rPr>
        <w:t>.</w:t>
      </w:r>
    </w:p>
    <w:p w:rsidR="00C21F16" w:rsidRPr="00072CA5" w:rsidRDefault="00C21F16" w:rsidP="00072CA5">
      <w:pPr>
        <w:pStyle w:val="a6"/>
        <w:numPr>
          <w:ilvl w:val="0"/>
          <w:numId w:val="43"/>
        </w:numPr>
        <w:shd w:val="clear" w:color="auto" w:fill="FFFFFF"/>
        <w:spacing w:line="221" w:lineRule="auto"/>
        <w:jc w:val="both"/>
        <w:rPr>
          <w:lang w:val="uk-UA"/>
        </w:rPr>
      </w:pPr>
      <w:r w:rsidRPr="00072CA5">
        <w:rPr>
          <w:lang w:val="uk-UA"/>
        </w:rPr>
        <w:t xml:space="preserve">При надходженні анонімної інформації про загрозу на території </w:t>
      </w:r>
      <w:r w:rsidR="008D2EF8" w:rsidRPr="00072CA5">
        <w:rPr>
          <w:lang w:val="uk-UA"/>
        </w:rPr>
        <w:t xml:space="preserve"> </w:t>
      </w:r>
      <w:r w:rsidR="00072CA5" w:rsidRPr="00072CA5">
        <w:rPr>
          <w:lang w:val="uk-UA"/>
        </w:rPr>
        <w:t xml:space="preserve">КПНЗ «ЦТКЕУМ Інгулецького району» КМР </w:t>
      </w:r>
      <w:r w:rsidRPr="00072CA5">
        <w:rPr>
          <w:lang w:val="uk-UA"/>
        </w:rPr>
        <w:t xml:space="preserve">або поблизу нього терористичного акту працівник, який прийняв її, повинен терміново доповісти </w:t>
      </w:r>
      <w:r w:rsidR="008D2EF8" w:rsidRPr="00072CA5">
        <w:rPr>
          <w:lang w:val="uk-UA"/>
        </w:rPr>
        <w:t xml:space="preserve"> директору </w:t>
      </w:r>
      <w:r w:rsidR="00072CA5" w:rsidRPr="00072CA5">
        <w:rPr>
          <w:lang w:val="uk-UA"/>
        </w:rPr>
        <w:t>КПНЗ «ЦТКЕУМ Інгулецького району» КМР</w:t>
      </w:r>
      <w:r w:rsidR="008D2EF8" w:rsidRPr="00072CA5">
        <w:rPr>
          <w:lang w:val="uk-UA"/>
        </w:rPr>
        <w:t xml:space="preserve"> </w:t>
      </w:r>
      <w:r w:rsidRPr="00072CA5">
        <w:rPr>
          <w:lang w:val="uk-UA"/>
        </w:rPr>
        <w:t>та до правоохоронних органів і діяти згідно з розпорядженнями та рекомендаціями.</w:t>
      </w:r>
    </w:p>
    <w:p w:rsidR="00F31485" w:rsidRPr="00F31485" w:rsidRDefault="00F31485">
      <w:pPr>
        <w:rPr>
          <w:lang w:val="uk-UA"/>
        </w:rPr>
      </w:pPr>
      <w:bookmarkStart w:id="0" w:name="_GoBack"/>
      <w:bookmarkEnd w:id="0"/>
    </w:p>
    <w:sectPr w:rsidR="00F31485" w:rsidRPr="00F31485" w:rsidSect="00E36A1A">
      <w:headerReference w:type="even" r:id="rId9"/>
      <w:pgSz w:w="11907" w:h="16839" w:code="9"/>
      <w:pgMar w:top="720" w:right="720" w:bottom="720" w:left="720"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B1" w:rsidRDefault="00B203B1" w:rsidP="00E36A1A">
      <w:r>
        <w:separator/>
      </w:r>
    </w:p>
  </w:endnote>
  <w:endnote w:type="continuationSeparator" w:id="0">
    <w:p w:rsidR="00B203B1" w:rsidRDefault="00B203B1" w:rsidP="00E3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B1" w:rsidRDefault="00B203B1" w:rsidP="00E36A1A">
      <w:r>
        <w:separator/>
      </w:r>
    </w:p>
  </w:footnote>
  <w:footnote w:type="continuationSeparator" w:id="0">
    <w:p w:rsidR="00B203B1" w:rsidRDefault="00B203B1" w:rsidP="00E36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57" w:rsidRDefault="00F31485" w:rsidP="00E025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2557" w:rsidRDefault="00B203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0C3"/>
    <w:multiLevelType w:val="hybridMultilevel"/>
    <w:tmpl w:val="50FC55CE"/>
    <w:lvl w:ilvl="0" w:tplc="CD6079C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B02D15"/>
    <w:multiLevelType w:val="hybridMultilevel"/>
    <w:tmpl w:val="71B0E362"/>
    <w:lvl w:ilvl="0" w:tplc="CD7E055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6F9239D"/>
    <w:multiLevelType w:val="hybridMultilevel"/>
    <w:tmpl w:val="53A0904A"/>
    <w:lvl w:ilvl="0" w:tplc="708C391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817064B"/>
    <w:multiLevelType w:val="hybridMultilevel"/>
    <w:tmpl w:val="549E8EF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B926B8"/>
    <w:multiLevelType w:val="hybridMultilevel"/>
    <w:tmpl w:val="4120D322"/>
    <w:lvl w:ilvl="0" w:tplc="CC3227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A6A4287"/>
    <w:multiLevelType w:val="hybridMultilevel"/>
    <w:tmpl w:val="180626AA"/>
    <w:lvl w:ilvl="0" w:tplc="BEE28F88">
      <w:start w:val="2"/>
      <w:numFmt w:val="decimal"/>
      <w:lvlText w:val="%1."/>
      <w:lvlJc w:val="left"/>
      <w:pPr>
        <w:ind w:left="360" w:hanging="360"/>
      </w:pPr>
      <w:rPr>
        <w:rFonts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C6065D"/>
    <w:multiLevelType w:val="hybridMultilevel"/>
    <w:tmpl w:val="87EAAC4C"/>
    <w:lvl w:ilvl="0" w:tplc="CC3227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B3E0984"/>
    <w:multiLevelType w:val="hybridMultilevel"/>
    <w:tmpl w:val="922E565E"/>
    <w:lvl w:ilvl="0" w:tplc="B75CBFCC">
      <w:start w:val="3"/>
      <w:numFmt w:val="upperRoman"/>
      <w:suff w:val="space"/>
      <w:lvlText w:val="%1."/>
      <w:lvlJc w:val="righ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C2516EB"/>
    <w:multiLevelType w:val="hybridMultilevel"/>
    <w:tmpl w:val="EFCAA7C2"/>
    <w:lvl w:ilvl="0" w:tplc="04190017">
      <w:start w:val="1"/>
      <w:numFmt w:val="lowerLetter"/>
      <w:lvlText w:val="%1)"/>
      <w:lvlJc w:val="left"/>
      <w:pPr>
        <w:ind w:left="360" w:hanging="360"/>
      </w:pPr>
    </w:lvl>
    <w:lvl w:ilvl="1" w:tplc="CC3227C0">
      <w:start w:val="1"/>
      <w:numFmt w:val="bullet"/>
      <w:lvlText w:val=""/>
      <w:lvlJc w:val="left"/>
      <w:pPr>
        <w:ind w:left="786" w:hanging="360"/>
      </w:pPr>
      <w:rPr>
        <w:rFonts w:ascii="Symbol" w:hAnsi="Symbol" w:hint="default"/>
      </w:rPr>
    </w:lvl>
    <w:lvl w:ilvl="2" w:tplc="AD728602">
      <w:start w:val="1"/>
      <w:numFmt w:val="decimal"/>
      <w:lvlText w:val="%3."/>
      <w:lvlJc w:val="left"/>
      <w:pPr>
        <w:ind w:left="360" w:hanging="360"/>
      </w:pPr>
      <w:rPr>
        <w:rFonts w:hint="default"/>
      </w:rPr>
    </w:lvl>
    <w:lvl w:ilvl="3" w:tplc="9E50E206">
      <w:start w:val="2007"/>
      <w:numFmt w:val="bullet"/>
      <w:lvlText w:val="˗"/>
      <w:lvlJc w:val="left"/>
      <w:pPr>
        <w:ind w:left="786"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4B7309"/>
    <w:multiLevelType w:val="hybridMultilevel"/>
    <w:tmpl w:val="187A720A"/>
    <w:lvl w:ilvl="0" w:tplc="CD6079C6">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0EE64106"/>
    <w:multiLevelType w:val="hybridMultilevel"/>
    <w:tmpl w:val="31A26226"/>
    <w:lvl w:ilvl="0" w:tplc="E7E834D8">
      <w:start w:val="1"/>
      <w:numFmt w:val="decimal"/>
      <w:lvlText w:val="%1."/>
      <w:lvlJc w:val="left"/>
      <w:pPr>
        <w:ind w:left="360" w:hanging="360"/>
      </w:pPr>
      <w:rPr>
        <w:rFonts w:cs="Times New Roman"/>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0FE750F3"/>
    <w:multiLevelType w:val="hybridMultilevel"/>
    <w:tmpl w:val="94FC1B7E"/>
    <w:lvl w:ilvl="0" w:tplc="CD6079C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0FB166F"/>
    <w:multiLevelType w:val="hybridMultilevel"/>
    <w:tmpl w:val="92C65E4A"/>
    <w:lvl w:ilvl="0" w:tplc="CD6079C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3846A8B"/>
    <w:multiLevelType w:val="hybridMultilevel"/>
    <w:tmpl w:val="601A2C3E"/>
    <w:lvl w:ilvl="0" w:tplc="CC322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172D25"/>
    <w:multiLevelType w:val="multilevel"/>
    <w:tmpl w:val="769EF7B6"/>
    <w:lvl w:ilvl="0">
      <w:start w:val="9"/>
      <w:numFmt w:val="upperRoman"/>
      <w:lvlText w:val="%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64D4C0D"/>
    <w:multiLevelType w:val="hybridMultilevel"/>
    <w:tmpl w:val="8BD4C71E"/>
    <w:lvl w:ilvl="0" w:tplc="B78E3584">
      <w:start w:val="1"/>
      <w:numFmt w:val="bullet"/>
      <w:lvlText w:val=""/>
      <w:lvlJc w:val="left"/>
      <w:pPr>
        <w:ind w:left="720" w:hanging="360"/>
      </w:pPr>
      <w:rPr>
        <w:rFonts w:ascii="Symbol" w:hAnsi="Symbol" w:hint="default"/>
        <w:sz w:val="28"/>
        <w:szCs w:val="28"/>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763664E"/>
    <w:multiLevelType w:val="hybridMultilevel"/>
    <w:tmpl w:val="01543ED6"/>
    <w:lvl w:ilvl="0" w:tplc="04190017">
      <w:start w:val="1"/>
      <w:numFmt w:val="lowerLetter"/>
      <w:lvlText w:val="%1)"/>
      <w:lvlJc w:val="left"/>
      <w:pPr>
        <w:ind w:left="360" w:hanging="360"/>
      </w:pPr>
    </w:lvl>
    <w:lvl w:ilvl="1" w:tplc="CC3227C0">
      <w:start w:val="1"/>
      <w:numFmt w:val="bullet"/>
      <w:lvlText w:val=""/>
      <w:lvlJc w:val="left"/>
      <w:pPr>
        <w:ind w:left="786" w:hanging="360"/>
      </w:pPr>
      <w:rPr>
        <w:rFonts w:ascii="Symbol" w:hAnsi="Symbol" w:hint="default"/>
      </w:rPr>
    </w:lvl>
    <w:lvl w:ilvl="2" w:tplc="FA423D6E">
      <w:start w:val="1"/>
      <w:numFmt w:val="decimal"/>
      <w:lvlText w:val="%3."/>
      <w:lvlJc w:val="left"/>
      <w:pPr>
        <w:ind w:left="360" w:hanging="360"/>
      </w:pPr>
      <w:rPr>
        <w:rFonts w:hint="default"/>
        <w:b/>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F32796F"/>
    <w:multiLevelType w:val="hybridMultilevel"/>
    <w:tmpl w:val="DE8C4482"/>
    <w:lvl w:ilvl="0" w:tplc="CD6079C6">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214F7FFC"/>
    <w:multiLevelType w:val="hybridMultilevel"/>
    <w:tmpl w:val="A9A46F56"/>
    <w:lvl w:ilvl="0" w:tplc="CC628732">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220B47B4"/>
    <w:multiLevelType w:val="hybridMultilevel"/>
    <w:tmpl w:val="EC9A9656"/>
    <w:lvl w:ilvl="0" w:tplc="CD6079C6">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22280163"/>
    <w:multiLevelType w:val="multilevel"/>
    <w:tmpl w:val="E7706ED0"/>
    <w:lvl w:ilvl="0">
      <w:start w:val="4"/>
      <w:numFmt w:val="upperRoman"/>
      <w:suff w:val="space"/>
      <w:lvlText w:val="%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1A37E7"/>
    <w:multiLevelType w:val="hybridMultilevel"/>
    <w:tmpl w:val="FBFA4B24"/>
    <w:lvl w:ilvl="0" w:tplc="72CED3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C597FC3"/>
    <w:multiLevelType w:val="multilevel"/>
    <w:tmpl w:val="B8DC466C"/>
    <w:lvl w:ilvl="0">
      <w:start w:val="4"/>
      <w:numFmt w:val="decimal"/>
      <w:lvlText w:val="%1."/>
      <w:lvlJc w:val="left"/>
      <w:pPr>
        <w:ind w:left="360" w:hanging="360"/>
      </w:pPr>
      <w:rPr>
        <w:rFonts w:hint="default"/>
        <w:b w:val="0"/>
        <w:i w:val="0"/>
        <w:sz w:val="24"/>
        <w:szCs w:val="28"/>
      </w:rPr>
    </w:lvl>
    <w:lvl w:ilvl="1">
      <w:start w:val="1"/>
      <w:numFmt w:val="decimal"/>
      <w:isLgl/>
      <w:suff w:val="space"/>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3">
    <w:nsid w:val="2DE4337E"/>
    <w:multiLevelType w:val="hybridMultilevel"/>
    <w:tmpl w:val="339A2AF0"/>
    <w:lvl w:ilvl="0" w:tplc="D79E428A">
      <w:start w:val="200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E633BE5"/>
    <w:multiLevelType w:val="hybridMultilevel"/>
    <w:tmpl w:val="96527120"/>
    <w:lvl w:ilvl="0" w:tplc="CC3227C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5">
    <w:nsid w:val="2F9D62E7"/>
    <w:multiLevelType w:val="hybridMultilevel"/>
    <w:tmpl w:val="2D769382"/>
    <w:lvl w:ilvl="0" w:tplc="CC3227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8375E20"/>
    <w:multiLevelType w:val="hybridMultilevel"/>
    <w:tmpl w:val="7532A130"/>
    <w:lvl w:ilvl="0" w:tplc="CD6079C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C8B526C"/>
    <w:multiLevelType w:val="hybridMultilevel"/>
    <w:tmpl w:val="1C346E1C"/>
    <w:lvl w:ilvl="0" w:tplc="04220017">
      <w:start w:val="1"/>
      <w:numFmt w:val="lowerLetter"/>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428D4D65"/>
    <w:multiLevelType w:val="hybridMultilevel"/>
    <w:tmpl w:val="A5CE43AA"/>
    <w:lvl w:ilvl="0" w:tplc="CC3227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42921C2A"/>
    <w:multiLevelType w:val="hybridMultilevel"/>
    <w:tmpl w:val="17AA304E"/>
    <w:lvl w:ilvl="0" w:tplc="CD6079C6">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47A6782F"/>
    <w:multiLevelType w:val="hybridMultilevel"/>
    <w:tmpl w:val="C896B684"/>
    <w:lvl w:ilvl="0" w:tplc="CC3227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48A76F75"/>
    <w:multiLevelType w:val="hybridMultilevel"/>
    <w:tmpl w:val="42809FE6"/>
    <w:lvl w:ilvl="0" w:tplc="CC3227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4A586632"/>
    <w:multiLevelType w:val="hybridMultilevel"/>
    <w:tmpl w:val="C8F60330"/>
    <w:lvl w:ilvl="0" w:tplc="8B18A95E">
      <w:start w:val="1"/>
      <w:numFmt w:val="lowerLetter"/>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4C5D4C4E"/>
    <w:multiLevelType w:val="hybridMultilevel"/>
    <w:tmpl w:val="09FEAAB8"/>
    <w:lvl w:ilvl="0" w:tplc="CC322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2F2BCA"/>
    <w:multiLevelType w:val="hybridMultilevel"/>
    <w:tmpl w:val="2CF2A740"/>
    <w:lvl w:ilvl="0" w:tplc="CC322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AE2884"/>
    <w:multiLevelType w:val="hybridMultilevel"/>
    <w:tmpl w:val="FD90185E"/>
    <w:lvl w:ilvl="0" w:tplc="315C08E4">
      <w:start w:val="6"/>
      <w:numFmt w:val="upperRoman"/>
      <w:lvlText w:val="%1."/>
      <w:lvlJc w:val="righ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78E1BED"/>
    <w:multiLevelType w:val="hybridMultilevel"/>
    <w:tmpl w:val="CE588C78"/>
    <w:lvl w:ilvl="0" w:tplc="5C8CD634">
      <w:start w:val="10"/>
      <w:numFmt w:val="upperRoman"/>
      <w:lvlText w:val="%1."/>
      <w:lvlJc w:val="righ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98B7981"/>
    <w:multiLevelType w:val="hybridMultilevel"/>
    <w:tmpl w:val="1C58E39E"/>
    <w:lvl w:ilvl="0" w:tplc="CC322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A43B0C"/>
    <w:multiLevelType w:val="hybridMultilevel"/>
    <w:tmpl w:val="BB9E46C4"/>
    <w:lvl w:ilvl="0" w:tplc="50880680">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D3E669C"/>
    <w:multiLevelType w:val="hybridMultilevel"/>
    <w:tmpl w:val="709A62B6"/>
    <w:lvl w:ilvl="0" w:tplc="CC3227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5F2B47D5"/>
    <w:multiLevelType w:val="hybridMultilevel"/>
    <w:tmpl w:val="F4CE232A"/>
    <w:lvl w:ilvl="0" w:tplc="CC3227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60236276"/>
    <w:multiLevelType w:val="multilevel"/>
    <w:tmpl w:val="5A920C9A"/>
    <w:lvl w:ilvl="0">
      <w:start w:val="1"/>
      <w:numFmt w:val="decimal"/>
      <w:lvlText w:val="%1."/>
      <w:lvlJc w:val="left"/>
      <w:pPr>
        <w:ind w:left="360" w:hanging="360"/>
      </w:pPr>
      <w:rPr>
        <w:rFonts w:hint="default"/>
        <w:b w:val="0"/>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0722F48"/>
    <w:multiLevelType w:val="multilevel"/>
    <w:tmpl w:val="BCC2D6CC"/>
    <w:lvl w:ilvl="0">
      <w:start w:val="8"/>
      <w:numFmt w:val="upperRoman"/>
      <w:lvlText w:val="%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4264AA6"/>
    <w:multiLevelType w:val="hybridMultilevel"/>
    <w:tmpl w:val="6D721FAA"/>
    <w:lvl w:ilvl="0" w:tplc="23086E26">
      <w:start w:val="11"/>
      <w:numFmt w:val="upperRoman"/>
      <w:lvlText w:val="%1."/>
      <w:lvlJc w:val="righ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B9743B5"/>
    <w:multiLevelType w:val="multilevel"/>
    <w:tmpl w:val="AE52ED04"/>
    <w:lvl w:ilvl="0">
      <w:start w:val="7"/>
      <w:numFmt w:val="upperRoman"/>
      <w:lvlText w:val="%1."/>
      <w:lvlJc w:val="righ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D79778E"/>
    <w:multiLevelType w:val="hybridMultilevel"/>
    <w:tmpl w:val="9A2AD3B6"/>
    <w:lvl w:ilvl="0" w:tplc="CD6079C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F94470B"/>
    <w:multiLevelType w:val="hybridMultilevel"/>
    <w:tmpl w:val="6A94173A"/>
    <w:lvl w:ilvl="0" w:tplc="E4426AA6">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nsid w:val="749A7C22"/>
    <w:multiLevelType w:val="hybridMultilevel"/>
    <w:tmpl w:val="3BE8C5C6"/>
    <w:lvl w:ilvl="0" w:tplc="E4426AA6">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8C6037A"/>
    <w:multiLevelType w:val="hybridMultilevel"/>
    <w:tmpl w:val="1430FC9A"/>
    <w:lvl w:ilvl="0" w:tplc="E4426AA6">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7"/>
  </w:num>
  <w:num w:numId="2">
    <w:abstractNumId w:val="38"/>
  </w:num>
  <w:num w:numId="3">
    <w:abstractNumId w:val="15"/>
  </w:num>
  <w:num w:numId="4">
    <w:abstractNumId w:val="3"/>
  </w:num>
  <w:num w:numId="5">
    <w:abstractNumId w:val="4"/>
  </w:num>
  <w:num w:numId="6">
    <w:abstractNumId w:val="16"/>
  </w:num>
  <w:num w:numId="7">
    <w:abstractNumId w:val="28"/>
  </w:num>
  <w:num w:numId="8">
    <w:abstractNumId w:val="8"/>
  </w:num>
  <w:num w:numId="9">
    <w:abstractNumId w:val="40"/>
  </w:num>
  <w:num w:numId="10">
    <w:abstractNumId w:val="30"/>
  </w:num>
  <w:num w:numId="11">
    <w:abstractNumId w:val="27"/>
  </w:num>
  <w:num w:numId="12">
    <w:abstractNumId w:val="39"/>
  </w:num>
  <w:num w:numId="13">
    <w:abstractNumId w:val="6"/>
  </w:num>
  <w:num w:numId="14">
    <w:abstractNumId w:val="31"/>
  </w:num>
  <w:num w:numId="15">
    <w:abstractNumId w:val="19"/>
  </w:num>
  <w:num w:numId="16">
    <w:abstractNumId w:val="13"/>
  </w:num>
  <w:num w:numId="17">
    <w:abstractNumId w:val="33"/>
  </w:num>
  <w:num w:numId="18">
    <w:abstractNumId w:val="29"/>
  </w:num>
  <w:num w:numId="19">
    <w:abstractNumId w:val="34"/>
  </w:num>
  <w:num w:numId="20">
    <w:abstractNumId w:val="9"/>
  </w:num>
  <w:num w:numId="21">
    <w:abstractNumId w:val="37"/>
  </w:num>
  <w:num w:numId="22">
    <w:abstractNumId w:val="17"/>
  </w:num>
  <w:num w:numId="23">
    <w:abstractNumId w:val="5"/>
  </w:num>
  <w:num w:numId="24">
    <w:abstractNumId w:val="20"/>
  </w:num>
  <w:num w:numId="25">
    <w:abstractNumId w:val="2"/>
  </w:num>
  <w:num w:numId="26">
    <w:abstractNumId w:val="23"/>
  </w:num>
  <w:num w:numId="27">
    <w:abstractNumId w:val="35"/>
  </w:num>
  <w:num w:numId="28">
    <w:abstractNumId w:val="48"/>
  </w:num>
  <w:num w:numId="29">
    <w:abstractNumId w:val="44"/>
  </w:num>
  <w:num w:numId="30">
    <w:abstractNumId w:val="1"/>
  </w:num>
  <w:num w:numId="31">
    <w:abstractNumId w:val="42"/>
  </w:num>
  <w:num w:numId="32">
    <w:abstractNumId w:val="45"/>
  </w:num>
  <w:num w:numId="33">
    <w:abstractNumId w:val="26"/>
  </w:num>
  <w:num w:numId="34">
    <w:abstractNumId w:val="0"/>
  </w:num>
  <w:num w:numId="35">
    <w:abstractNumId w:val="12"/>
  </w:num>
  <w:num w:numId="36">
    <w:abstractNumId w:val="11"/>
  </w:num>
  <w:num w:numId="37">
    <w:abstractNumId w:val="21"/>
  </w:num>
  <w:num w:numId="38">
    <w:abstractNumId w:val="14"/>
  </w:num>
  <w:num w:numId="39">
    <w:abstractNumId w:val="46"/>
  </w:num>
  <w:num w:numId="40">
    <w:abstractNumId w:val="36"/>
  </w:num>
  <w:num w:numId="41">
    <w:abstractNumId w:val="18"/>
  </w:num>
  <w:num w:numId="42">
    <w:abstractNumId w:val="43"/>
  </w:num>
  <w:num w:numId="43">
    <w:abstractNumId w:val="10"/>
  </w:num>
  <w:num w:numId="44">
    <w:abstractNumId w:val="32"/>
  </w:num>
  <w:num w:numId="45">
    <w:abstractNumId w:val="24"/>
  </w:num>
  <w:num w:numId="46">
    <w:abstractNumId w:val="7"/>
  </w:num>
  <w:num w:numId="47">
    <w:abstractNumId w:val="25"/>
  </w:num>
  <w:num w:numId="48">
    <w:abstractNumId w:val="41"/>
  </w:num>
  <w:num w:numId="49">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51"/>
    <w:rsid w:val="00072CA5"/>
    <w:rsid w:val="00110094"/>
    <w:rsid w:val="00434F1F"/>
    <w:rsid w:val="00445510"/>
    <w:rsid w:val="00552B0B"/>
    <w:rsid w:val="00877D6C"/>
    <w:rsid w:val="00894512"/>
    <w:rsid w:val="008D2EF8"/>
    <w:rsid w:val="00913536"/>
    <w:rsid w:val="00A8456B"/>
    <w:rsid w:val="00B2004E"/>
    <w:rsid w:val="00B203B1"/>
    <w:rsid w:val="00C21F16"/>
    <w:rsid w:val="00D14414"/>
    <w:rsid w:val="00D26251"/>
    <w:rsid w:val="00D840A1"/>
    <w:rsid w:val="00E33EBC"/>
    <w:rsid w:val="00E36A1A"/>
    <w:rsid w:val="00E511DA"/>
    <w:rsid w:val="00F31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1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3536"/>
    <w:pPr>
      <w:keepNext/>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1F16"/>
    <w:pPr>
      <w:tabs>
        <w:tab w:val="center" w:pos="4677"/>
        <w:tab w:val="right" w:pos="9355"/>
      </w:tabs>
    </w:pPr>
  </w:style>
  <w:style w:type="character" w:customStyle="1" w:styleId="a4">
    <w:name w:val="Верхний колонтитул Знак"/>
    <w:basedOn w:val="a0"/>
    <w:link w:val="a3"/>
    <w:rsid w:val="00C21F16"/>
    <w:rPr>
      <w:rFonts w:ascii="Times New Roman" w:eastAsia="Times New Roman" w:hAnsi="Times New Roman" w:cs="Times New Roman"/>
      <w:sz w:val="24"/>
      <w:szCs w:val="24"/>
      <w:lang w:val="ru-RU" w:eastAsia="ru-RU"/>
    </w:rPr>
  </w:style>
  <w:style w:type="character" w:styleId="a5">
    <w:name w:val="page number"/>
    <w:basedOn w:val="a0"/>
    <w:rsid w:val="00C21F16"/>
  </w:style>
  <w:style w:type="paragraph" w:styleId="a6">
    <w:name w:val="List Paragraph"/>
    <w:basedOn w:val="a"/>
    <w:uiPriority w:val="34"/>
    <w:qFormat/>
    <w:rsid w:val="00C21F16"/>
    <w:pPr>
      <w:ind w:left="720"/>
      <w:contextualSpacing/>
    </w:pPr>
  </w:style>
  <w:style w:type="paragraph" w:styleId="a7">
    <w:name w:val="Body Text Indent"/>
    <w:basedOn w:val="a"/>
    <w:link w:val="a8"/>
    <w:semiHidden/>
    <w:rsid w:val="00C21F16"/>
    <w:pPr>
      <w:ind w:firstLine="708"/>
      <w:jc w:val="both"/>
    </w:pPr>
    <w:rPr>
      <w:lang w:val="uk-UA"/>
    </w:rPr>
  </w:style>
  <w:style w:type="character" w:customStyle="1" w:styleId="a8">
    <w:name w:val="Основной текст с отступом Знак"/>
    <w:basedOn w:val="a0"/>
    <w:link w:val="a7"/>
    <w:semiHidden/>
    <w:rsid w:val="00C21F16"/>
    <w:rPr>
      <w:rFonts w:ascii="Times New Roman" w:eastAsia="Times New Roman" w:hAnsi="Times New Roman" w:cs="Times New Roman"/>
      <w:sz w:val="24"/>
      <w:szCs w:val="24"/>
      <w:lang w:eastAsia="ru-RU"/>
    </w:rPr>
  </w:style>
  <w:style w:type="paragraph" w:styleId="2">
    <w:name w:val="Body Text 2"/>
    <w:basedOn w:val="a"/>
    <w:link w:val="20"/>
    <w:semiHidden/>
    <w:rsid w:val="00C21F16"/>
    <w:pPr>
      <w:jc w:val="both"/>
    </w:pPr>
    <w:rPr>
      <w:lang w:val="uk-UA"/>
    </w:rPr>
  </w:style>
  <w:style w:type="character" w:customStyle="1" w:styleId="20">
    <w:name w:val="Основной текст 2 Знак"/>
    <w:basedOn w:val="a0"/>
    <w:link w:val="2"/>
    <w:semiHidden/>
    <w:rsid w:val="00C21F1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10094"/>
    <w:pPr>
      <w:spacing w:after="120"/>
    </w:pPr>
    <w:rPr>
      <w:sz w:val="16"/>
      <w:szCs w:val="16"/>
    </w:rPr>
  </w:style>
  <w:style w:type="character" w:customStyle="1" w:styleId="30">
    <w:name w:val="Основной текст 3 Знак"/>
    <w:basedOn w:val="a0"/>
    <w:link w:val="3"/>
    <w:uiPriority w:val="99"/>
    <w:semiHidden/>
    <w:rsid w:val="00110094"/>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rsid w:val="00913536"/>
    <w:rPr>
      <w:rFonts w:ascii="Times New Roman" w:eastAsia="Times New Roman" w:hAnsi="Times New Roman" w:cs="Times New Roman"/>
      <w:b/>
      <w:bCs/>
      <w:sz w:val="24"/>
      <w:szCs w:val="24"/>
      <w:lang w:eastAsia="ru-RU"/>
    </w:rPr>
  </w:style>
  <w:style w:type="paragraph" w:styleId="a9">
    <w:name w:val="Body Text"/>
    <w:basedOn w:val="a"/>
    <w:link w:val="aa"/>
    <w:uiPriority w:val="99"/>
    <w:semiHidden/>
    <w:unhideWhenUsed/>
    <w:rsid w:val="00B2004E"/>
    <w:pPr>
      <w:spacing w:after="120"/>
    </w:pPr>
  </w:style>
  <w:style w:type="character" w:customStyle="1" w:styleId="aa">
    <w:name w:val="Основной текст Знак"/>
    <w:basedOn w:val="a0"/>
    <w:link w:val="a9"/>
    <w:rsid w:val="00B2004E"/>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36A1A"/>
    <w:pPr>
      <w:tabs>
        <w:tab w:val="center" w:pos="4677"/>
        <w:tab w:val="right" w:pos="9355"/>
      </w:tabs>
    </w:pPr>
  </w:style>
  <w:style w:type="character" w:customStyle="1" w:styleId="ac">
    <w:name w:val="Нижний колонтитул Знак"/>
    <w:basedOn w:val="a0"/>
    <w:link w:val="ab"/>
    <w:uiPriority w:val="99"/>
    <w:rsid w:val="00E36A1A"/>
    <w:rPr>
      <w:rFonts w:ascii="Times New Roman" w:eastAsia="Times New Roman" w:hAnsi="Times New Roman" w:cs="Times New Roman"/>
      <w:sz w:val="24"/>
      <w:szCs w:val="24"/>
      <w:lang w:val="ru-RU" w:eastAsia="ru-RU"/>
    </w:rPr>
  </w:style>
  <w:style w:type="paragraph" w:styleId="ad">
    <w:name w:val="Normal (Web)"/>
    <w:basedOn w:val="a"/>
    <w:uiPriority w:val="99"/>
    <w:unhideWhenUsed/>
    <w:rsid w:val="00552B0B"/>
    <w:pPr>
      <w:spacing w:before="100" w:beforeAutospacing="1" w:after="100" w:afterAutospacing="1"/>
    </w:pPr>
  </w:style>
  <w:style w:type="character" w:styleId="ae">
    <w:name w:val="Strong"/>
    <w:uiPriority w:val="22"/>
    <w:qFormat/>
    <w:rsid w:val="00552B0B"/>
    <w:rPr>
      <w:b/>
      <w:bCs/>
    </w:rPr>
  </w:style>
  <w:style w:type="paragraph" w:styleId="af">
    <w:name w:val="Balloon Text"/>
    <w:basedOn w:val="a"/>
    <w:link w:val="af0"/>
    <w:uiPriority w:val="99"/>
    <w:semiHidden/>
    <w:unhideWhenUsed/>
    <w:rsid w:val="00552B0B"/>
    <w:rPr>
      <w:rFonts w:ascii="Arial" w:hAnsi="Arial" w:cs="Arial"/>
      <w:sz w:val="16"/>
      <w:szCs w:val="16"/>
    </w:rPr>
  </w:style>
  <w:style w:type="character" w:customStyle="1" w:styleId="af0">
    <w:name w:val="Текст выноски Знак"/>
    <w:basedOn w:val="a0"/>
    <w:link w:val="af"/>
    <w:uiPriority w:val="99"/>
    <w:semiHidden/>
    <w:rsid w:val="00552B0B"/>
    <w:rPr>
      <w:rFonts w:ascii="Arial" w:eastAsia="Times New Roman" w:hAnsi="Arial" w:cs="Arial"/>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1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3536"/>
    <w:pPr>
      <w:keepNext/>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1F16"/>
    <w:pPr>
      <w:tabs>
        <w:tab w:val="center" w:pos="4677"/>
        <w:tab w:val="right" w:pos="9355"/>
      </w:tabs>
    </w:pPr>
  </w:style>
  <w:style w:type="character" w:customStyle="1" w:styleId="a4">
    <w:name w:val="Верхний колонтитул Знак"/>
    <w:basedOn w:val="a0"/>
    <w:link w:val="a3"/>
    <w:rsid w:val="00C21F16"/>
    <w:rPr>
      <w:rFonts w:ascii="Times New Roman" w:eastAsia="Times New Roman" w:hAnsi="Times New Roman" w:cs="Times New Roman"/>
      <w:sz w:val="24"/>
      <w:szCs w:val="24"/>
      <w:lang w:val="ru-RU" w:eastAsia="ru-RU"/>
    </w:rPr>
  </w:style>
  <w:style w:type="character" w:styleId="a5">
    <w:name w:val="page number"/>
    <w:basedOn w:val="a0"/>
    <w:rsid w:val="00C21F16"/>
  </w:style>
  <w:style w:type="paragraph" w:styleId="a6">
    <w:name w:val="List Paragraph"/>
    <w:basedOn w:val="a"/>
    <w:uiPriority w:val="34"/>
    <w:qFormat/>
    <w:rsid w:val="00C21F16"/>
    <w:pPr>
      <w:ind w:left="720"/>
      <w:contextualSpacing/>
    </w:pPr>
  </w:style>
  <w:style w:type="paragraph" w:styleId="a7">
    <w:name w:val="Body Text Indent"/>
    <w:basedOn w:val="a"/>
    <w:link w:val="a8"/>
    <w:semiHidden/>
    <w:rsid w:val="00C21F16"/>
    <w:pPr>
      <w:ind w:firstLine="708"/>
      <w:jc w:val="both"/>
    </w:pPr>
    <w:rPr>
      <w:lang w:val="uk-UA"/>
    </w:rPr>
  </w:style>
  <w:style w:type="character" w:customStyle="1" w:styleId="a8">
    <w:name w:val="Основной текст с отступом Знак"/>
    <w:basedOn w:val="a0"/>
    <w:link w:val="a7"/>
    <w:semiHidden/>
    <w:rsid w:val="00C21F16"/>
    <w:rPr>
      <w:rFonts w:ascii="Times New Roman" w:eastAsia="Times New Roman" w:hAnsi="Times New Roman" w:cs="Times New Roman"/>
      <w:sz w:val="24"/>
      <w:szCs w:val="24"/>
      <w:lang w:eastAsia="ru-RU"/>
    </w:rPr>
  </w:style>
  <w:style w:type="paragraph" w:styleId="2">
    <w:name w:val="Body Text 2"/>
    <w:basedOn w:val="a"/>
    <w:link w:val="20"/>
    <w:semiHidden/>
    <w:rsid w:val="00C21F16"/>
    <w:pPr>
      <w:jc w:val="both"/>
    </w:pPr>
    <w:rPr>
      <w:lang w:val="uk-UA"/>
    </w:rPr>
  </w:style>
  <w:style w:type="character" w:customStyle="1" w:styleId="20">
    <w:name w:val="Основной текст 2 Знак"/>
    <w:basedOn w:val="a0"/>
    <w:link w:val="2"/>
    <w:semiHidden/>
    <w:rsid w:val="00C21F1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10094"/>
    <w:pPr>
      <w:spacing w:after="120"/>
    </w:pPr>
    <w:rPr>
      <w:sz w:val="16"/>
      <w:szCs w:val="16"/>
    </w:rPr>
  </w:style>
  <w:style w:type="character" w:customStyle="1" w:styleId="30">
    <w:name w:val="Основной текст 3 Знак"/>
    <w:basedOn w:val="a0"/>
    <w:link w:val="3"/>
    <w:uiPriority w:val="99"/>
    <w:semiHidden/>
    <w:rsid w:val="00110094"/>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rsid w:val="00913536"/>
    <w:rPr>
      <w:rFonts w:ascii="Times New Roman" w:eastAsia="Times New Roman" w:hAnsi="Times New Roman" w:cs="Times New Roman"/>
      <w:b/>
      <w:bCs/>
      <w:sz w:val="24"/>
      <w:szCs w:val="24"/>
      <w:lang w:eastAsia="ru-RU"/>
    </w:rPr>
  </w:style>
  <w:style w:type="paragraph" w:styleId="a9">
    <w:name w:val="Body Text"/>
    <w:basedOn w:val="a"/>
    <w:link w:val="aa"/>
    <w:uiPriority w:val="99"/>
    <w:semiHidden/>
    <w:unhideWhenUsed/>
    <w:rsid w:val="00B2004E"/>
    <w:pPr>
      <w:spacing w:after="120"/>
    </w:pPr>
  </w:style>
  <w:style w:type="character" w:customStyle="1" w:styleId="aa">
    <w:name w:val="Основной текст Знак"/>
    <w:basedOn w:val="a0"/>
    <w:link w:val="a9"/>
    <w:rsid w:val="00B2004E"/>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36A1A"/>
    <w:pPr>
      <w:tabs>
        <w:tab w:val="center" w:pos="4677"/>
        <w:tab w:val="right" w:pos="9355"/>
      </w:tabs>
    </w:pPr>
  </w:style>
  <w:style w:type="character" w:customStyle="1" w:styleId="ac">
    <w:name w:val="Нижний колонтитул Знак"/>
    <w:basedOn w:val="a0"/>
    <w:link w:val="ab"/>
    <w:uiPriority w:val="99"/>
    <w:rsid w:val="00E36A1A"/>
    <w:rPr>
      <w:rFonts w:ascii="Times New Roman" w:eastAsia="Times New Roman" w:hAnsi="Times New Roman" w:cs="Times New Roman"/>
      <w:sz w:val="24"/>
      <w:szCs w:val="24"/>
      <w:lang w:val="ru-RU" w:eastAsia="ru-RU"/>
    </w:rPr>
  </w:style>
  <w:style w:type="paragraph" w:styleId="ad">
    <w:name w:val="Normal (Web)"/>
    <w:basedOn w:val="a"/>
    <w:uiPriority w:val="99"/>
    <w:unhideWhenUsed/>
    <w:rsid w:val="00552B0B"/>
    <w:pPr>
      <w:spacing w:before="100" w:beforeAutospacing="1" w:after="100" w:afterAutospacing="1"/>
    </w:pPr>
  </w:style>
  <w:style w:type="character" w:styleId="ae">
    <w:name w:val="Strong"/>
    <w:uiPriority w:val="22"/>
    <w:qFormat/>
    <w:rsid w:val="00552B0B"/>
    <w:rPr>
      <w:b/>
      <w:bCs/>
    </w:rPr>
  </w:style>
  <w:style w:type="paragraph" w:styleId="af">
    <w:name w:val="Balloon Text"/>
    <w:basedOn w:val="a"/>
    <w:link w:val="af0"/>
    <w:uiPriority w:val="99"/>
    <w:semiHidden/>
    <w:unhideWhenUsed/>
    <w:rsid w:val="00552B0B"/>
    <w:rPr>
      <w:rFonts w:ascii="Arial" w:hAnsi="Arial" w:cs="Arial"/>
      <w:sz w:val="16"/>
      <w:szCs w:val="16"/>
    </w:rPr>
  </w:style>
  <w:style w:type="character" w:customStyle="1" w:styleId="af0">
    <w:name w:val="Текст выноски Знак"/>
    <w:basedOn w:val="a0"/>
    <w:link w:val="af"/>
    <w:uiPriority w:val="99"/>
    <w:semiHidden/>
    <w:rsid w:val="00552B0B"/>
    <w:rPr>
      <w:rFonts w:ascii="Arial" w:eastAsia="Times New Roman"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88B5-305B-4863-98ED-754D94F3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15612</Words>
  <Characters>8900</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dc:creator>
  <cp:lastModifiedBy>Илона</cp:lastModifiedBy>
  <cp:revision>2</cp:revision>
  <cp:lastPrinted>2018-03-26T07:11:00Z</cp:lastPrinted>
  <dcterms:created xsi:type="dcterms:W3CDTF">2018-03-26T07:12:00Z</dcterms:created>
  <dcterms:modified xsi:type="dcterms:W3CDTF">2018-03-26T07:12:00Z</dcterms:modified>
</cp:coreProperties>
</file>