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ED" w:rsidRPr="00853EC9" w:rsidRDefault="008F7BED" w:rsidP="008F7BED">
      <w:pPr>
        <w:jc w:val="center"/>
        <w:rPr>
          <w:rStyle w:val="a4"/>
          <w:caps/>
          <w:color w:val="0000FF"/>
        </w:rPr>
      </w:pPr>
      <w:r w:rsidRPr="00853EC9">
        <w:rPr>
          <w:rStyle w:val="a4"/>
          <w:caps/>
          <w:color w:val="0000FF"/>
          <w:sz w:val="32"/>
        </w:rPr>
        <w:t xml:space="preserve">Відділ освіти виконкому Інгулецької районної у місті ради </w:t>
      </w:r>
    </w:p>
    <w:p w:rsidR="008F7BED" w:rsidRPr="00853EC9" w:rsidRDefault="008F7BED" w:rsidP="008F7BED">
      <w:pPr>
        <w:jc w:val="center"/>
        <w:rPr>
          <w:rStyle w:val="a4"/>
          <w:caps/>
          <w:color w:val="0000FF"/>
          <w:sz w:val="32"/>
        </w:rPr>
      </w:pPr>
      <w:r w:rsidRPr="00853EC9">
        <w:rPr>
          <w:rStyle w:val="a4"/>
          <w:color w:val="0000FF"/>
          <w:sz w:val="32"/>
          <w:szCs w:val="24"/>
        </w:rPr>
        <w:br/>
      </w:r>
      <w:proofErr w:type="spellStart"/>
      <w:r w:rsidRPr="00853EC9">
        <w:rPr>
          <w:rStyle w:val="a4"/>
          <w:color w:val="0000FF"/>
          <w:sz w:val="32"/>
          <w:szCs w:val="24"/>
        </w:rPr>
        <w:t>Комунальний</w:t>
      </w:r>
      <w:proofErr w:type="spellEnd"/>
      <w:r w:rsidRPr="00853EC9">
        <w:rPr>
          <w:rStyle w:val="a4"/>
          <w:color w:val="0000FF"/>
          <w:sz w:val="32"/>
          <w:szCs w:val="24"/>
        </w:rPr>
        <w:t xml:space="preserve"> </w:t>
      </w:r>
      <w:proofErr w:type="spellStart"/>
      <w:r w:rsidRPr="00853EC9">
        <w:rPr>
          <w:rStyle w:val="a4"/>
          <w:color w:val="0000FF"/>
          <w:sz w:val="32"/>
          <w:szCs w:val="24"/>
        </w:rPr>
        <w:t>позашкільний</w:t>
      </w:r>
      <w:proofErr w:type="spellEnd"/>
      <w:r w:rsidRPr="00853EC9">
        <w:rPr>
          <w:rStyle w:val="a4"/>
          <w:color w:val="0000FF"/>
          <w:sz w:val="32"/>
          <w:szCs w:val="24"/>
        </w:rPr>
        <w:t xml:space="preserve"> </w:t>
      </w:r>
      <w:proofErr w:type="spellStart"/>
      <w:r w:rsidRPr="00853EC9">
        <w:rPr>
          <w:rStyle w:val="a4"/>
          <w:color w:val="0000FF"/>
          <w:sz w:val="32"/>
          <w:szCs w:val="24"/>
        </w:rPr>
        <w:t>навчальний</w:t>
      </w:r>
      <w:proofErr w:type="spellEnd"/>
      <w:r w:rsidRPr="00853EC9">
        <w:rPr>
          <w:rStyle w:val="a4"/>
          <w:color w:val="0000FF"/>
          <w:sz w:val="32"/>
          <w:szCs w:val="24"/>
        </w:rPr>
        <w:t xml:space="preserve"> заклад </w:t>
      </w:r>
      <w:r w:rsidRPr="00853EC9">
        <w:rPr>
          <w:rStyle w:val="a4"/>
          <w:color w:val="0000FF"/>
          <w:sz w:val="32"/>
          <w:szCs w:val="24"/>
        </w:rPr>
        <w:br/>
        <w:t xml:space="preserve">«Центр туризму, </w:t>
      </w:r>
      <w:proofErr w:type="spellStart"/>
      <w:r w:rsidRPr="00853EC9">
        <w:rPr>
          <w:rStyle w:val="a4"/>
          <w:color w:val="0000FF"/>
          <w:sz w:val="32"/>
          <w:szCs w:val="24"/>
        </w:rPr>
        <w:t>краєзнавства</w:t>
      </w:r>
      <w:proofErr w:type="spellEnd"/>
      <w:r w:rsidRPr="00853EC9">
        <w:rPr>
          <w:rStyle w:val="a4"/>
          <w:color w:val="0000FF"/>
          <w:sz w:val="32"/>
          <w:szCs w:val="24"/>
        </w:rPr>
        <w:t xml:space="preserve"> та  </w:t>
      </w:r>
      <w:proofErr w:type="spellStart"/>
      <w:r w:rsidRPr="00853EC9">
        <w:rPr>
          <w:rStyle w:val="a4"/>
          <w:color w:val="0000FF"/>
          <w:sz w:val="32"/>
          <w:szCs w:val="24"/>
        </w:rPr>
        <w:t>екскурсій</w:t>
      </w:r>
      <w:proofErr w:type="spellEnd"/>
      <w:r w:rsidRPr="00853EC9">
        <w:rPr>
          <w:rStyle w:val="a4"/>
          <w:color w:val="0000FF"/>
          <w:sz w:val="32"/>
          <w:szCs w:val="24"/>
        </w:rPr>
        <w:t xml:space="preserve"> </w:t>
      </w:r>
      <w:proofErr w:type="spellStart"/>
      <w:r w:rsidRPr="00853EC9">
        <w:rPr>
          <w:rStyle w:val="a4"/>
          <w:color w:val="0000FF"/>
          <w:sz w:val="32"/>
          <w:szCs w:val="24"/>
        </w:rPr>
        <w:t>учнівської</w:t>
      </w:r>
      <w:proofErr w:type="spellEnd"/>
      <w:r w:rsidRPr="00853EC9">
        <w:rPr>
          <w:rStyle w:val="a4"/>
          <w:color w:val="0000FF"/>
          <w:sz w:val="32"/>
          <w:szCs w:val="24"/>
        </w:rPr>
        <w:t xml:space="preserve"> </w:t>
      </w:r>
      <w:proofErr w:type="spellStart"/>
      <w:r w:rsidRPr="00853EC9">
        <w:rPr>
          <w:rStyle w:val="a4"/>
          <w:color w:val="0000FF"/>
          <w:sz w:val="32"/>
          <w:szCs w:val="24"/>
        </w:rPr>
        <w:t>молоді</w:t>
      </w:r>
      <w:proofErr w:type="spellEnd"/>
      <w:r w:rsidRPr="00853EC9">
        <w:rPr>
          <w:rStyle w:val="a4"/>
          <w:color w:val="0000FF"/>
          <w:sz w:val="32"/>
          <w:szCs w:val="24"/>
        </w:rPr>
        <w:t xml:space="preserve"> </w:t>
      </w:r>
      <w:proofErr w:type="spellStart"/>
      <w:r w:rsidRPr="00853EC9">
        <w:rPr>
          <w:rStyle w:val="a4"/>
          <w:color w:val="0000FF"/>
          <w:sz w:val="32"/>
          <w:szCs w:val="24"/>
        </w:rPr>
        <w:t>Інгулецького</w:t>
      </w:r>
      <w:proofErr w:type="spellEnd"/>
      <w:r w:rsidRPr="00853EC9">
        <w:rPr>
          <w:rStyle w:val="a4"/>
          <w:color w:val="0000FF"/>
          <w:sz w:val="32"/>
          <w:szCs w:val="24"/>
        </w:rPr>
        <w:t xml:space="preserve"> району» </w:t>
      </w:r>
    </w:p>
    <w:p w:rsidR="008F7BED" w:rsidRPr="00853EC9" w:rsidRDefault="008F7BED" w:rsidP="008F7BED">
      <w:pPr>
        <w:jc w:val="center"/>
        <w:rPr>
          <w:rStyle w:val="a4"/>
          <w:b w:val="0"/>
          <w:color w:val="0000FF"/>
          <w:sz w:val="24"/>
          <w:szCs w:val="24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  <w:sz w:val="24"/>
          <w:szCs w:val="24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  <w:sz w:val="24"/>
          <w:szCs w:val="24"/>
          <w:lang w:val="uk-UA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  <w:sz w:val="24"/>
          <w:szCs w:val="24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  <w:sz w:val="24"/>
          <w:szCs w:val="24"/>
        </w:rPr>
      </w:pPr>
    </w:p>
    <w:p w:rsidR="008F7BED" w:rsidRDefault="008F7BED" w:rsidP="008F7BED">
      <w:pPr>
        <w:jc w:val="center"/>
        <w:rPr>
          <w:rStyle w:val="a4"/>
          <w:b w:val="0"/>
          <w:color w:val="0000FF"/>
          <w:sz w:val="24"/>
          <w:szCs w:val="24"/>
          <w:lang w:val="uk-UA"/>
        </w:rPr>
      </w:pPr>
    </w:p>
    <w:p w:rsidR="008F7BED" w:rsidRDefault="008F7BED" w:rsidP="008F7BED">
      <w:pPr>
        <w:jc w:val="center"/>
        <w:rPr>
          <w:rStyle w:val="a4"/>
          <w:b w:val="0"/>
          <w:color w:val="0000FF"/>
          <w:sz w:val="24"/>
          <w:szCs w:val="24"/>
          <w:lang w:val="uk-UA"/>
        </w:rPr>
      </w:pPr>
    </w:p>
    <w:p w:rsidR="008F7BED" w:rsidRDefault="008F7BED" w:rsidP="008F7BED">
      <w:pPr>
        <w:jc w:val="center"/>
        <w:rPr>
          <w:rStyle w:val="a4"/>
          <w:b w:val="0"/>
          <w:color w:val="0000FF"/>
          <w:sz w:val="24"/>
          <w:szCs w:val="24"/>
          <w:lang w:val="uk-UA"/>
        </w:rPr>
      </w:pPr>
    </w:p>
    <w:p w:rsidR="008F7BED" w:rsidRDefault="008F7BED" w:rsidP="008F7BED">
      <w:pPr>
        <w:jc w:val="center"/>
        <w:rPr>
          <w:rStyle w:val="a4"/>
          <w:b w:val="0"/>
          <w:color w:val="0000FF"/>
          <w:sz w:val="24"/>
          <w:szCs w:val="24"/>
          <w:lang w:val="uk-UA"/>
        </w:rPr>
      </w:pPr>
    </w:p>
    <w:p w:rsidR="008F7BED" w:rsidRDefault="008F7BED" w:rsidP="008F7BED">
      <w:pPr>
        <w:jc w:val="center"/>
        <w:rPr>
          <w:rStyle w:val="a4"/>
          <w:b w:val="0"/>
          <w:color w:val="0000FF"/>
          <w:sz w:val="24"/>
          <w:szCs w:val="24"/>
          <w:lang w:val="uk-UA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  <w:sz w:val="24"/>
          <w:szCs w:val="24"/>
          <w:lang w:val="uk-UA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  <w:sz w:val="24"/>
          <w:szCs w:val="24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  <w:sz w:val="24"/>
          <w:szCs w:val="24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  <w:sz w:val="24"/>
          <w:szCs w:val="24"/>
        </w:rPr>
      </w:pPr>
    </w:p>
    <w:p w:rsidR="008F7BED" w:rsidRPr="001A3F5F" w:rsidRDefault="008F7BED" w:rsidP="008F7BED">
      <w:pPr>
        <w:jc w:val="center"/>
        <w:rPr>
          <w:rStyle w:val="a4"/>
          <w:b w:val="0"/>
          <w:color w:val="0000FF"/>
          <w:sz w:val="24"/>
          <w:szCs w:val="24"/>
          <w:lang w:val="uk-UA"/>
        </w:rPr>
      </w:pPr>
    </w:p>
    <w:p w:rsidR="008F7BED" w:rsidRDefault="008F7BED" w:rsidP="008F7BED">
      <w:pPr>
        <w:jc w:val="center"/>
        <w:rPr>
          <w:rStyle w:val="a4"/>
          <w:color w:val="0000FF"/>
          <w:sz w:val="48"/>
          <w:szCs w:val="24"/>
          <w:lang w:val="uk-UA"/>
        </w:rPr>
      </w:pPr>
      <w:r>
        <w:rPr>
          <w:rStyle w:val="a4"/>
          <w:color w:val="0000FF"/>
          <w:sz w:val="48"/>
          <w:szCs w:val="24"/>
          <w:lang w:val="uk-UA"/>
        </w:rPr>
        <w:t>ПРОГРАМА</w:t>
      </w:r>
    </w:p>
    <w:p w:rsidR="008F7BED" w:rsidRDefault="008F7BED" w:rsidP="008F7BED">
      <w:pPr>
        <w:jc w:val="center"/>
        <w:rPr>
          <w:rStyle w:val="a4"/>
          <w:color w:val="0000FF"/>
          <w:sz w:val="48"/>
          <w:szCs w:val="24"/>
          <w:lang w:val="uk-UA"/>
        </w:rPr>
      </w:pPr>
      <w:r>
        <w:rPr>
          <w:rStyle w:val="a4"/>
          <w:color w:val="0000FF"/>
          <w:sz w:val="48"/>
          <w:szCs w:val="24"/>
          <w:lang w:val="uk-UA"/>
        </w:rPr>
        <w:t xml:space="preserve">ІНСТРУКТАЖУ З </w:t>
      </w:r>
    </w:p>
    <w:p w:rsidR="008F7BED" w:rsidRPr="00853EC9" w:rsidRDefault="008F7BED" w:rsidP="008F7BED">
      <w:pPr>
        <w:jc w:val="center"/>
        <w:rPr>
          <w:rStyle w:val="a4"/>
          <w:color w:val="0000FF"/>
          <w:sz w:val="56"/>
          <w:szCs w:val="24"/>
        </w:rPr>
      </w:pPr>
      <w:r>
        <w:rPr>
          <w:rStyle w:val="a4"/>
          <w:color w:val="0000FF"/>
          <w:sz w:val="48"/>
          <w:szCs w:val="24"/>
          <w:lang w:val="uk-UA"/>
        </w:rPr>
        <w:t>ОХОРОНИ ПРАЦІ</w:t>
      </w:r>
      <w:r w:rsidR="009F6D50">
        <w:rPr>
          <w:rStyle w:val="a4"/>
          <w:color w:val="0000FF"/>
          <w:sz w:val="48"/>
          <w:szCs w:val="24"/>
          <w:lang w:val="uk-UA"/>
        </w:rPr>
        <w:t xml:space="preserve"> НА РОБОЧОМУ МІСЦІ</w:t>
      </w:r>
      <w:r w:rsidR="009F6D50" w:rsidRPr="00853EC9">
        <w:rPr>
          <w:rStyle w:val="a4"/>
          <w:color w:val="0000FF"/>
          <w:sz w:val="56"/>
          <w:szCs w:val="24"/>
        </w:rPr>
        <w:br/>
      </w:r>
    </w:p>
    <w:p w:rsidR="008F7BED" w:rsidRPr="00853EC9" w:rsidRDefault="008F7BED" w:rsidP="008F7BED">
      <w:pPr>
        <w:rPr>
          <w:rStyle w:val="a4"/>
          <w:b w:val="0"/>
          <w:color w:val="0000FF"/>
          <w:sz w:val="72"/>
          <w:szCs w:val="24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  <w:sz w:val="72"/>
          <w:szCs w:val="24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</w:rPr>
      </w:pPr>
    </w:p>
    <w:p w:rsidR="008F7BED" w:rsidRPr="00853EC9" w:rsidRDefault="008F7BED" w:rsidP="008F7BED">
      <w:pPr>
        <w:rPr>
          <w:rStyle w:val="a4"/>
          <w:b w:val="0"/>
          <w:i/>
          <w:color w:val="0000FF"/>
        </w:rPr>
      </w:pPr>
    </w:p>
    <w:p w:rsidR="008F7BED" w:rsidRDefault="008F7BED" w:rsidP="008F7BED">
      <w:pPr>
        <w:jc w:val="center"/>
        <w:rPr>
          <w:rStyle w:val="a4"/>
          <w:color w:val="0000FF"/>
          <w:lang w:val="uk-UA"/>
        </w:rPr>
      </w:pPr>
    </w:p>
    <w:p w:rsidR="008F7BED" w:rsidRPr="001A3F5F" w:rsidRDefault="008F7BED" w:rsidP="008F7BED">
      <w:pPr>
        <w:jc w:val="center"/>
        <w:rPr>
          <w:rStyle w:val="a4"/>
          <w:color w:val="0000FF"/>
          <w:lang w:val="uk-UA"/>
        </w:rPr>
      </w:pPr>
      <w:r w:rsidRPr="001A3F5F">
        <w:rPr>
          <w:rStyle w:val="a4"/>
          <w:color w:val="0000FF"/>
          <w:lang w:val="uk-UA"/>
        </w:rPr>
        <w:t>м. Кривий Ріг</w:t>
      </w:r>
    </w:p>
    <w:p w:rsidR="008F7BED" w:rsidRDefault="008F7BED" w:rsidP="008F7BED">
      <w:pPr>
        <w:jc w:val="center"/>
        <w:rPr>
          <w:sz w:val="28"/>
          <w:szCs w:val="28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Pr="001A3F5F" w:rsidRDefault="008F7BED" w:rsidP="008F7BED">
      <w:pPr>
        <w:jc w:val="center"/>
        <w:rPr>
          <w:rStyle w:val="a4"/>
          <w:sz w:val="24"/>
          <w:szCs w:val="24"/>
          <w:lang w:val="uk-UA"/>
        </w:rPr>
      </w:pPr>
      <w:r w:rsidRPr="001A3F5F">
        <w:rPr>
          <w:rStyle w:val="a4"/>
          <w:caps/>
          <w:sz w:val="24"/>
          <w:lang w:val="uk-UA"/>
        </w:rPr>
        <w:lastRenderedPageBreak/>
        <w:t xml:space="preserve">Відділ освіти виконкому Інгулецької районної у місті ради </w:t>
      </w:r>
      <w:r w:rsidRPr="001A3F5F">
        <w:rPr>
          <w:rStyle w:val="a4"/>
          <w:sz w:val="24"/>
          <w:szCs w:val="24"/>
          <w:lang w:val="uk-UA"/>
        </w:rPr>
        <w:br/>
      </w:r>
    </w:p>
    <w:p w:rsidR="008F7BED" w:rsidRPr="001A3F5F" w:rsidRDefault="008F7BED" w:rsidP="008F7BED">
      <w:pPr>
        <w:jc w:val="center"/>
        <w:rPr>
          <w:rStyle w:val="a4"/>
          <w:caps/>
          <w:sz w:val="16"/>
        </w:rPr>
      </w:pPr>
      <w:proofErr w:type="spellStart"/>
      <w:r w:rsidRPr="001A3F5F">
        <w:rPr>
          <w:rStyle w:val="a4"/>
          <w:sz w:val="24"/>
          <w:szCs w:val="24"/>
        </w:rPr>
        <w:t>Комунальний</w:t>
      </w:r>
      <w:proofErr w:type="spellEnd"/>
      <w:r w:rsidRPr="001A3F5F">
        <w:rPr>
          <w:rStyle w:val="a4"/>
          <w:sz w:val="24"/>
          <w:szCs w:val="24"/>
        </w:rPr>
        <w:t xml:space="preserve"> </w:t>
      </w:r>
      <w:proofErr w:type="spellStart"/>
      <w:r w:rsidRPr="001A3F5F">
        <w:rPr>
          <w:rStyle w:val="a4"/>
          <w:sz w:val="24"/>
          <w:szCs w:val="24"/>
        </w:rPr>
        <w:t>позашкільний</w:t>
      </w:r>
      <w:proofErr w:type="spellEnd"/>
      <w:r w:rsidRPr="001A3F5F">
        <w:rPr>
          <w:rStyle w:val="a4"/>
          <w:sz w:val="24"/>
          <w:szCs w:val="24"/>
        </w:rPr>
        <w:t xml:space="preserve"> </w:t>
      </w:r>
      <w:proofErr w:type="spellStart"/>
      <w:r w:rsidRPr="001A3F5F">
        <w:rPr>
          <w:rStyle w:val="a4"/>
          <w:sz w:val="24"/>
          <w:szCs w:val="24"/>
        </w:rPr>
        <w:t>навчальний</w:t>
      </w:r>
      <w:proofErr w:type="spellEnd"/>
      <w:r w:rsidRPr="001A3F5F">
        <w:rPr>
          <w:rStyle w:val="a4"/>
          <w:sz w:val="24"/>
          <w:szCs w:val="24"/>
        </w:rPr>
        <w:t xml:space="preserve"> заклад </w:t>
      </w:r>
      <w:r w:rsidRPr="001A3F5F">
        <w:rPr>
          <w:rStyle w:val="a4"/>
          <w:sz w:val="24"/>
          <w:szCs w:val="24"/>
        </w:rPr>
        <w:br/>
        <w:t xml:space="preserve">«Центр туризму, </w:t>
      </w:r>
      <w:proofErr w:type="spellStart"/>
      <w:r w:rsidRPr="001A3F5F">
        <w:rPr>
          <w:rStyle w:val="a4"/>
          <w:sz w:val="24"/>
          <w:szCs w:val="24"/>
        </w:rPr>
        <w:t>краєзнавства</w:t>
      </w:r>
      <w:proofErr w:type="spellEnd"/>
      <w:r w:rsidRPr="001A3F5F">
        <w:rPr>
          <w:rStyle w:val="a4"/>
          <w:sz w:val="24"/>
          <w:szCs w:val="24"/>
        </w:rPr>
        <w:t xml:space="preserve"> та  </w:t>
      </w:r>
      <w:proofErr w:type="spellStart"/>
      <w:r w:rsidRPr="001A3F5F">
        <w:rPr>
          <w:rStyle w:val="a4"/>
          <w:sz w:val="24"/>
          <w:szCs w:val="24"/>
        </w:rPr>
        <w:t>екскурсій</w:t>
      </w:r>
      <w:proofErr w:type="spellEnd"/>
      <w:r w:rsidRPr="001A3F5F">
        <w:rPr>
          <w:rStyle w:val="a4"/>
          <w:sz w:val="24"/>
          <w:szCs w:val="24"/>
        </w:rPr>
        <w:t xml:space="preserve"> </w:t>
      </w:r>
      <w:proofErr w:type="spellStart"/>
      <w:r w:rsidRPr="001A3F5F">
        <w:rPr>
          <w:rStyle w:val="a4"/>
          <w:sz w:val="24"/>
          <w:szCs w:val="24"/>
        </w:rPr>
        <w:t>учнівської</w:t>
      </w:r>
      <w:proofErr w:type="spellEnd"/>
      <w:r w:rsidRPr="001A3F5F">
        <w:rPr>
          <w:rStyle w:val="a4"/>
          <w:sz w:val="24"/>
          <w:szCs w:val="24"/>
        </w:rPr>
        <w:t xml:space="preserve"> </w:t>
      </w:r>
      <w:proofErr w:type="spellStart"/>
      <w:r w:rsidRPr="001A3F5F">
        <w:rPr>
          <w:rStyle w:val="a4"/>
          <w:sz w:val="24"/>
          <w:szCs w:val="24"/>
        </w:rPr>
        <w:t>молоді</w:t>
      </w:r>
      <w:proofErr w:type="spellEnd"/>
      <w:r w:rsidRPr="001A3F5F">
        <w:rPr>
          <w:rStyle w:val="a4"/>
          <w:sz w:val="24"/>
          <w:szCs w:val="24"/>
        </w:rPr>
        <w:t xml:space="preserve"> </w:t>
      </w:r>
      <w:proofErr w:type="spellStart"/>
      <w:r w:rsidRPr="001A3F5F">
        <w:rPr>
          <w:rStyle w:val="a4"/>
          <w:sz w:val="24"/>
          <w:szCs w:val="24"/>
        </w:rPr>
        <w:t>Інгулецького</w:t>
      </w:r>
      <w:proofErr w:type="spellEnd"/>
      <w:r w:rsidRPr="001A3F5F">
        <w:rPr>
          <w:rStyle w:val="a4"/>
          <w:sz w:val="24"/>
          <w:szCs w:val="24"/>
        </w:rPr>
        <w:t xml:space="preserve"> району» </w:t>
      </w:r>
    </w:p>
    <w:p w:rsidR="008F7BED" w:rsidRPr="001A3F5F" w:rsidRDefault="008F7BED" w:rsidP="008F7BED">
      <w:pPr>
        <w:jc w:val="center"/>
        <w:rPr>
          <w:sz w:val="28"/>
          <w:szCs w:val="28"/>
        </w:rPr>
      </w:pPr>
    </w:p>
    <w:p w:rsidR="008F7BED" w:rsidRPr="001A3F5F" w:rsidRDefault="008F7BED" w:rsidP="008F7BED">
      <w:pPr>
        <w:jc w:val="center"/>
        <w:rPr>
          <w:rStyle w:val="a4"/>
          <w:i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4620"/>
      </w:tblGrid>
      <w:tr w:rsidR="008F7BED" w:rsidRPr="00A73824" w:rsidTr="009C6135">
        <w:tc>
          <w:tcPr>
            <w:tcW w:w="4620" w:type="dxa"/>
            <w:shd w:val="clear" w:color="auto" w:fill="auto"/>
          </w:tcPr>
          <w:p w:rsidR="008F7BED" w:rsidRPr="00A73824" w:rsidRDefault="008F7BED" w:rsidP="009C613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lang w:val="uk-UA"/>
              </w:rPr>
            </w:pPr>
            <w:r w:rsidRPr="00A73824">
              <w:rPr>
                <w:rStyle w:val="a4"/>
                <w:sz w:val="28"/>
                <w:lang w:val="uk-UA"/>
              </w:rPr>
              <w:t>ЗАТВЕРДЖЕНО:</w:t>
            </w:r>
          </w:p>
          <w:p w:rsidR="008F7BED" w:rsidRPr="00A73824" w:rsidRDefault="008F7BED" w:rsidP="009C613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A73824">
              <w:rPr>
                <w:rStyle w:val="a4"/>
                <w:lang w:val="uk-UA"/>
              </w:rPr>
              <w:t xml:space="preserve">Наказ </w:t>
            </w:r>
            <w:r>
              <w:rPr>
                <w:rStyle w:val="a4"/>
                <w:i/>
                <w:lang w:val="uk-UA"/>
              </w:rPr>
              <w:t>№ 60 від 19</w:t>
            </w:r>
            <w:r w:rsidRPr="00A73824">
              <w:rPr>
                <w:rStyle w:val="a4"/>
                <w:i/>
                <w:lang w:val="uk-UA"/>
              </w:rPr>
              <w:t>.05.2014 року</w:t>
            </w:r>
          </w:p>
          <w:p w:rsidR="008F7BED" w:rsidRPr="00A73824" w:rsidRDefault="008F7BED" w:rsidP="009C613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12"/>
                <w:lang w:val="uk-UA"/>
              </w:rPr>
            </w:pPr>
          </w:p>
          <w:p w:rsidR="008F7BED" w:rsidRPr="00A73824" w:rsidRDefault="008F7BED" w:rsidP="009C6135">
            <w:pPr>
              <w:pStyle w:val="a3"/>
              <w:spacing w:before="0" w:beforeAutospacing="0" w:after="0" w:afterAutospacing="0"/>
              <w:jc w:val="both"/>
              <w:rPr>
                <w:rStyle w:val="a4"/>
                <w:i/>
                <w:lang w:val="uk-UA"/>
              </w:rPr>
            </w:pPr>
            <w:r w:rsidRPr="00A73824">
              <w:rPr>
                <w:rStyle w:val="a4"/>
                <w:lang w:val="uk-UA"/>
              </w:rPr>
              <w:t>Директор ___________ Г.В.</w:t>
            </w:r>
            <w:proofErr w:type="spellStart"/>
            <w:r w:rsidRPr="00A73824">
              <w:rPr>
                <w:rStyle w:val="a4"/>
                <w:lang w:val="uk-UA"/>
              </w:rPr>
              <w:t>Глядченко</w:t>
            </w:r>
            <w:proofErr w:type="spellEnd"/>
          </w:p>
        </w:tc>
      </w:tr>
    </w:tbl>
    <w:p w:rsidR="007365E9" w:rsidRPr="008F7BED" w:rsidRDefault="007365E9" w:rsidP="008F7BED">
      <w:pPr>
        <w:rPr>
          <w:b/>
          <w:sz w:val="24"/>
          <w:szCs w:val="36"/>
        </w:rPr>
      </w:pPr>
    </w:p>
    <w:p w:rsidR="007365E9" w:rsidRPr="008E0962" w:rsidRDefault="007365E9" w:rsidP="007365E9">
      <w:pPr>
        <w:jc w:val="center"/>
        <w:rPr>
          <w:b/>
          <w:sz w:val="28"/>
          <w:szCs w:val="28"/>
          <w:lang w:val="uk-UA"/>
        </w:rPr>
      </w:pPr>
    </w:p>
    <w:p w:rsidR="007365E9" w:rsidRPr="004A283D" w:rsidRDefault="008F7BED" w:rsidP="007365E9">
      <w:pPr>
        <w:jc w:val="center"/>
        <w:rPr>
          <w:b/>
          <w:smallCaps/>
          <w:sz w:val="24"/>
          <w:szCs w:val="28"/>
          <w:lang w:val="uk-UA"/>
        </w:rPr>
      </w:pPr>
      <w:r w:rsidRPr="004A283D">
        <w:rPr>
          <w:b/>
          <w:smallCaps/>
          <w:sz w:val="24"/>
          <w:szCs w:val="28"/>
          <w:lang w:val="uk-UA"/>
        </w:rPr>
        <w:t xml:space="preserve">Програма </w:t>
      </w:r>
    </w:p>
    <w:p w:rsidR="007365E9" w:rsidRPr="004A283D" w:rsidRDefault="004A283D" w:rsidP="007365E9">
      <w:pPr>
        <w:jc w:val="center"/>
        <w:rPr>
          <w:b/>
          <w:smallCaps/>
          <w:sz w:val="24"/>
          <w:szCs w:val="28"/>
          <w:lang w:val="uk-UA"/>
        </w:rPr>
      </w:pPr>
      <w:proofErr w:type="spellStart"/>
      <w:r w:rsidRPr="004A283D">
        <w:rPr>
          <w:b/>
          <w:smallCaps/>
          <w:sz w:val="24"/>
          <w:szCs w:val="28"/>
        </w:rPr>
        <w:t>інструктаж</w:t>
      </w:r>
      <w:proofErr w:type="spellEnd"/>
      <w:r w:rsidRPr="004A283D">
        <w:rPr>
          <w:b/>
          <w:smallCaps/>
          <w:sz w:val="24"/>
          <w:szCs w:val="28"/>
          <w:lang w:val="uk-UA"/>
        </w:rPr>
        <w:t xml:space="preserve">у </w:t>
      </w:r>
      <w:r w:rsidR="008F7BED" w:rsidRPr="004A283D">
        <w:rPr>
          <w:b/>
          <w:smallCaps/>
          <w:sz w:val="24"/>
          <w:szCs w:val="28"/>
          <w:lang w:val="uk-UA"/>
        </w:rPr>
        <w:t>з охорони праці</w:t>
      </w:r>
      <w:r w:rsidR="009F6D50">
        <w:rPr>
          <w:b/>
          <w:smallCaps/>
          <w:sz w:val="24"/>
          <w:szCs w:val="28"/>
          <w:lang w:val="uk-UA"/>
        </w:rPr>
        <w:t xml:space="preserve"> на робочому місці</w:t>
      </w:r>
    </w:p>
    <w:p w:rsidR="008F7BED" w:rsidRPr="004A283D" w:rsidRDefault="004A283D" w:rsidP="007365E9">
      <w:pPr>
        <w:jc w:val="center"/>
        <w:rPr>
          <w:b/>
          <w:smallCaps/>
          <w:sz w:val="24"/>
          <w:szCs w:val="28"/>
          <w:lang w:val="uk-UA"/>
        </w:rPr>
      </w:pPr>
      <w:r w:rsidRPr="004A283D">
        <w:rPr>
          <w:b/>
          <w:smallCaps/>
          <w:sz w:val="24"/>
          <w:szCs w:val="28"/>
          <w:lang w:val="uk-UA"/>
        </w:rPr>
        <w:t>(час проведення – 10</w:t>
      </w:r>
      <w:r w:rsidR="008F7BED" w:rsidRPr="004A283D">
        <w:rPr>
          <w:b/>
          <w:smallCaps/>
          <w:sz w:val="24"/>
          <w:szCs w:val="28"/>
          <w:lang w:val="uk-UA"/>
        </w:rPr>
        <w:t xml:space="preserve"> хвилин)</w:t>
      </w:r>
    </w:p>
    <w:p w:rsidR="007365E9" w:rsidRPr="008F7BED" w:rsidRDefault="007365E9" w:rsidP="007365E9">
      <w:pPr>
        <w:ind w:firstLine="680"/>
        <w:jc w:val="center"/>
        <w:rPr>
          <w:b/>
          <w:sz w:val="24"/>
          <w:szCs w:val="28"/>
          <w:lang w:val="uk-UA"/>
        </w:rPr>
      </w:pPr>
    </w:p>
    <w:p w:rsidR="004A283D" w:rsidRPr="008E0962" w:rsidRDefault="004A283D" w:rsidP="004A283D">
      <w:pPr>
        <w:rPr>
          <w:caps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2636"/>
      </w:tblGrid>
      <w:tr w:rsidR="009F6D50" w:rsidRPr="009F6D50" w:rsidTr="009F6D50">
        <w:trPr>
          <w:trHeight w:val="624"/>
        </w:trPr>
        <w:tc>
          <w:tcPr>
            <w:tcW w:w="8046" w:type="dxa"/>
          </w:tcPr>
          <w:p w:rsidR="009F6D50" w:rsidRPr="009F6D50" w:rsidRDefault="009F6D50" w:rsidP="009F6D50">
            <w:pPr>
              <w:widowControl/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8"/>
                <w:lang w:val="uk-UA"/>
              </w:rPr>
            </w:pPr>
            <w:r w:rsidRPr="009F6D50">
              <w:rPr>
                <w:sz w:val="24"/>
                <w:szCs w:val="28"/>
                <w:lang w:val="uk-UA"/>
              </w:rPr>
              <w:t>Знайомство  працівника  з технологічним процесом.</w:t>
            </w:r>
          </w:p>
        </w:tc>
        <w:tc>
          <w:tcPr>
            <w:tcW w:w="2636" w:type="dxa"/>
          </w:tcPr>
          <w:p w:rsidR="009F6D50" w:rsidRPr="009F6D50" w:rsidRDefault="009F6D50" w:rsidP="009F6D50">
            <w:pPr>
              <w:pStyle w:val="a6"/>
              <w:widowControl/>
              <w:numPr>
                <w:ilvl w:val="0"/>
                <w:numId w:val="18"/>
              </w:numPr>
              <w:rPr>
                <w:sz w:val="24"/>
                <w:szCs w:val="28"/>
                <w:lang w:val="uk-UA"/>
              </w:rPr>
            </w:pPr>
            <w:bookmarkStart w:id="0" w:name="_GoBack"/>
            <w:bookmarkEnd w:id="0"/>
            <w:r w:rsidRPr="009F6D50">
              <w:rPr>
                <w:sz w:val="24"/>
                <w:szCs w:val="28"/>
                <w:lang w:val="uk-UA"/>
              </w:rPr>
              <w:t>1 хвилина</w:t>
            </w:r>
          </w:p>
        </w:tc>
      </w:tr>
      <w:tr w:rsidR="009F6D50" w:rsidRPr="009F6D50" w:rsidTr="009F6D50">
        <w:trPr>
          <w:trHeight w:val="624"/>
        </w:trPr>
        <w:tc>
          <w:tcPr>
            <w:tcW w:w="8046" w:type="dxa"/>
          </w:tcPr>
          <w:p w:rsidR="009F6D50" w:rsidRPr="009F6D50" w:rsidRDefault="009F6D50" w:rsidP="009F6D50">
            <w:pPr>
              <w:widowControl/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8"/>
                <w:lang w:val="uk-UA"/>
              </w:rPr>
            </w:pPr>
            <w:r w:rsidRPr="009F6D50">
              <w:rPr>
                <w:sz w:val="24"/>
                <w:szCs w:val="28"/>
                <w:lang w:val="uk-UA"/>
              </w:rPr>
              <w:t>Обов’язки працюючого на даному робочому місці або за певною спеціальністю.</w:t>
            </w:r>
          </w:p>
        </w:tc>
        <w:tc>
          <w:tcPr>
            <w:tcW w:w="2636" w:type="dxa"/>
            <w:vAlign w:val="bottom"/>
          </w:tcPr>
          <w:p w:rsidR="009F6D50" w:rsidRPr="009F6D50" w:rsidRDefault="009F6D50" w:rsidP="009F6D50">
            <w:pPr>
              <w:pStyle w:val="a6"/>
              <w:widowControl/>
              <w:numPr>
                <w:ilvl w:val="0"/>
                <w:numId w:val="18"/>
              </w:numPr>
              <w:rPr>
                <w:sz w:val="24"/>
                <w:szCs w:val="28"/>
                <w:lang w:val="uk-UA"/>
              </w:rPr>
            </w:pPr>
            <w:r w:rsidRPr="009F6D50">
              <w:rPr>
                <w:sz w:val="24"/>
                <w:szCs w:val="28"/>
                <w:lang w:val="uk-UA"/>
              </w:rPr>
              <w:t>2 хвилини</w:t>
            </w:r>
          </w:p>
        </w:tc>
      </w:tr>
      <w:tr w:rsidR="009F6D50" w:rsidRPr="009F6D50" w:rsidTr="009F6D50">
        <w:trPr>
          <w:trHeight w:val="624"/>
        </w:trPr>
        <w:tc>
          <w:tcPr>
            <w:tcW w:w="8046" w:type="dxa"/>
          </w:tcPr>
          <w:p w:rsidR="009F6D50" w:rsidRPr="009F6D50" w:rsidRDefault="009F6D50" w:rsidP="009F6D50">
            <w:pPr>
              <w:widowControl/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8"/>
                <w:lang w:val="uk-UA"/>
              </w:rPr>
            </w:pPr>
            <w:r w:rsidRPr="009F6D50">
              <w:rPr>
                <w:sz w:val="24"/>
                <w:szCs w:val="28"/>
                <w:lang w:val="uk-UA"/>
              </w:rPr>
              <w:t>Вимоги правильної організації та утримання робочого місця.</w:t>
            </w:r>
          </w:p>
        </w:tc>
        <w:tc>
          <w:tcPr>
            <w:tcW w:w="2636" w:type="dxa"/>
          </w:tcPr>
          <w:p w:rsidR="009F6D50" w:rsidRPr="009F6D50" w:rsidRDefault="009F6D50" w:rsidP="009F6D50">
            <w:pPr>
              <w:pStyle w:val="a6"/>
              <w:widowControl/>
              <w:numPr>
                <w:ilvl w:val="0"/>
                <w:numId w:val="18"/>
              </w:numPr>
              <w:rPr>
                <w:sz w:val="24"/>
                <w:szCs w:val="28"/>
                <w:lang w:val="uk-UA"/>
              </w:rPr>
            </w:pPr>
            <w:r w:rsidRPr="009F6D50">
              <w:rPr>
                <w:sz w:val="24"/>
                <w:szCs w:val="28"/>
                <w:lang w:val="uk-UA"/>
              </w:rPr>
              <w:t>1 хвилина</w:t>
            </w:r>
          </w:p>
        </w:tc>
      </w:tr>
      <w:tr w:rsidR="009F6D50" w:rsidRPr="009F6D50" w:rsidTr="009F6D50">
        <w:trPr>
          <w:trHeight w:val="624"/>
        </w:trPr>
        <w:tc>
          <w:tcPr>
            <w:tcW w:w="8046" w:type="dxa"/>
          </w:tcPr>
          <w:p w:rsidR="009F6D50" w:rsidRPr="009F6D50" w:rsidRDefault="009F6D50" w:rsidP="009F6D50">
            <w:pPr>
              <w:widowControl/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8"/>
                <w:lang w:val="uk-UA"/>
              </w:rPr>
            </w:pPr>
            <w:r w:rsidRPr="009F6D50">
              <w:rPr>
                <w:sz w:val="24"/>
                <w:szCs w:val="28"/>
                <w:lang w:val="uk-UA"/>
              </w:rPr>
              <w:t>Захисні  огорожі, пристрої, їх призначення і правила користування ними.</w:t>
            </w:r>
          </w:p>
        </w:tc>
        <w:tc>
          <w:tcPr>
            <w:tcW w:w="2636" w:type="dxa"/>
          </w:tcPr>
          <w:p w:rsidR="009F6D50" w:rsidRPr="009F6D50" w:rsidRDefault="009F6D50" w:rsidP="009F6D50">
            <w:pPr>
              <w:pStyle w:val="a6"/>
              <w:widowControl/>
              <w:numPr>
                <w:ilvl w:val="0"/>
                <w:numId w:val="18"/>
              </w:numPr>
              <w:rPr>
                <w:sz w:val="24"/>
                <w:szCs w:val="28"/>
                <w:lang w:val="uk-UA"/>
              </w:rPr>
            </w:pPr>
            <w:r w:rsidRPr="009F6D50">
              <w:rPr>
                <w:sz w:val="24"/>
                <w:szCs w:val="28"/>
                <w:lang w:val="uk-UA"/>
              </w:rPr>
              <w:t>1 хвилина</w:t>
            </w:r>
          </w:p>
        </w:tc>
      </w:tr>
      <w:tr w:rsidR="009F6D50" w:rsidRPr="009F6D50" w:rsidTr="009F6D50">
        <w:trPr>
          <w:trHeight w:val="624"/>
        </w:trPr>
        <w:tc>
          <w:tcPr>
            <w:tcW w:w="8046" w:type="dxa"/>
          </w:tcPr>
          <w:p w:rsidR="009F6D50" w:rsidRPr="009F6D50" w:rsidRDefault="009F6D50" w:rsidP="009F6D50">
            <w:pPr>
              <w:widowControl/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8"/>
                <w:lang w:val="uk-UA"/>
              </w:rPr>
            </w:pPr>
            <w:r w:rsidRPr="009F6D50">
              <w:rPr>
                <w:sz w:val="24"/>
                <w:szCs w:val="28"/>
                <w:lang w:val="uk-UA"/>
              </w:rPr>
              <w:t>Правила поводження і зберігання матеріалів, готових виробів, перенесення і складання їх.</w:t>
            </w:r>
          </w:p>
        </w:tc>
        <w:tc>
          <w:tcPr>
            <w:tcW w:w="2636" w:type="dxa"/>
            <w:vAlign w:val="bottom"/>
          </w:tcPr>
          <w:p w:rsidR="009F6D50" w:rsidRPr="009F6D50" w:rsidRDefault="009F6D50" w:rsidP="009F6D50">
            <w:pPr>
              <w:pStyle w:val="a6"/>
              <w:widowControl/>
              <w:numPr>
                <w:ilvl w:val="0"/>
                <w:numId w:val="18"/>
              </w:numPr>
              <w:rPr>
                <w:sz w:val="24"/>
                <w:szCs w:val="28"/>
                <w:lang w:val="uk-UA"/>
              </w:rPr>
            </w:pPr>
            <w:r w:rsidRPr="009F6D50">
              <w:rPr>
                <w:sz w:val="24"/>
                <w:szCs w:val="28"/>
                <w:lang w:val="uk-UA"/>
              </w:rPr>
              <w:t>1 хвилина</w:t>
            </w:r>
          </w:p>
        </w:tc>
      </w:tr>
      <w:tr w:rsidR="009F6D50" w:rsidRPr="009F6D50" w:rsidTr="009F6D50">
        <w:trPr>
          <w:trHeight w:val="624"/>
        </w:trPr>
        <w:tc>
          <w:tcPr>
            <w:tcW w:w="8046" w:type="dxa"/>
          </w:tcPr>
          <w:p w:rsidR="009F6D50" w:rsidRPr="009F6D50" w:rsidRDefault="009F6D50" w:rsidP="009F6D50">
            <w:pPr>
              <w:widowControl/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8"/>
                <w:lang w:val="uk-UA"/>
              </w:rPr>
            </w:pPr>
            <w:r w:rsidRPr="009F6D50">
              <w:rPr>
                <w:sz w:val="24"/>
                <w:szCs w:val="28"/>
                <w:lang w:val="uk-UA"/>
              </w:rPr>
              <w:t>Правила поводження з електрообладнанням, електроінструментом на даному робочому місці.</w:t>
            </w:r>
          </w:p>
        </w:tc>
        <w:tc>
          <w:tcPr>
            <w:tcW w:w="2636" w:type="dxa"/>
            <w:vAlign w:val="bottom"/>
          </w:tcPr>
          <w:p w:rsidR="009F6D50" w:rsidRPr="009F6D50" w:rsidRDefault="009F6D50" w:rsidP="009F6D50">
            <w:pPr>
              <w:pStyle w:val="a6"/>
              <w:widowControl/>
              <w:numPr>
                <w:ilvl w:val="0"/>
                <w:numId w:val="18"/>
              </w:numPr>
              <w:rPr>
                <w:sz w:val="24"/>
                <w:szCs w:val="28"/>
                <w:lang w:val="uk-UA"/>
              </w:rPr>
            </w:pPr>
            <w:r w:rsidRPr="009F6D50">
              <w:rPr>
                <w:sz w:val="24"/>
                <w:szCs w:val="28"/>
                <w:lang w:val="uk-UA"/>
              </w:rPr>
              <w:t>1 хвилина</w:t>
            </w:r>
          </w:p>
        </w:tc>
      </w:tr>
      <w:tr w:rsidR="009F6D50" w:rsidRPr="009F6D50" w:rsidTr="009F6D50">
        <w:trPr>
          <w:trHeight w:val="624"/>
        </w:trPr>
        <w:tc>
          <w:tcPr>
            <w:tcW w:w="8046" w:type="dxa"/>
          </w:tcPr>
          <w:p w:rsidR="009F6D50" w:rsidRPr="009F6D50" w:rsidRDefault="009F6D50" w:rsidP="009F6D50">
            <w:pPr>
              <w:widowControl/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8"/>
                <w:lang w:val="uk-UA"/>
              </w:rPr>
            </w:pPr>
            <w:r w:rsidRPr="009F6D50">
              <w:rPr>
                <w:sz w:val="24"/>
                <w:szCs w:val="28"/>
                <w:lang w:val="uk-UA"/>
              </w:rPr>
              <w:t>Правила користування захисними засобами і носіння робочого одягу.</w:t>
            </w:r>
          </w:p>
        </w:tc>
        <w:tc>
          <w:tcPr>
            <w:tcW w:w="2636" w:type="dxa"/>
          </w:tcPr>
          <w:p w:rsidR="009F6D50" w:rsidRPr="009F6D50" w:rsidRDefault="009F6D50" w:rsidP="009F6D50">
            <w:pPr>
              <w:pStyle w:val="a6"/>
              <w:widowControl/>
              <w:numPr>
                <w:ilvl w:val="0"/>
                <w:numId w:val="18"/>
              </w:numPr>
              <w:rPr>
                <w:sz w:val="24"/>
                <w:szCs w:val="28"/>
                <w:lang w:val="uk-UA"/>
              </w:rPr>
            </w:pPr>
            <w:r w:rsidRPr="009F6D50">
              <w:rPr>
                <w:sz w:val="24"/>
                <w:szCs w:val="28"/>
                <w:lang w:val="uk-UA"/>
              </w:rPr>
              <w:t>1 хвилина</w:t>
            </w:r>
          </w:p>
        </w:tc>
      </w:tr>
      <w:tr w:rsidR="009F6D50" w:rsidRPr="009F6D50" w:rsidTr="009F6D50">
        <w:trPr>
          <w:trHeight w:val="624"/>
        </w:trPr>
        <w:tc>
          <w:tcPr>
            <w:tcW w:w="8046" w:type="dxa"/>
          </w:tcPr>
          <w:p w:rsidR="009F6D50" w:rsidRPr="009F6D50" w:rsidRDefault="009F6D50" w:rsidP="009F6D50">
            <w:pPr>
              <w:widowControl/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8"/>
                <w:lang w:val="uk-UA"/>
              </w:rPr>
            </w:pPr>
            <w:r w:rsidRPr="009F6D50">
              <w:rPr>
                <w:sz w:val="24"/>
                <w:szCs w:val="28"/>
                <w:lang w:val="uk-UA"/>
              </w:rPr>
              <w:t>Безпечні методи роботи, можливі небезпечні моменти в роботі,  правила поведінки у випадку критичних обставин.</w:t>
            </w:r>
          </w:p>
        </w:tc>
        <w:tc>
          <w:tcPr>
            <w:tcW w:w="2636" w:type="dxa"/>
            <w:vAlign w:val="bottom"/>
          </w:tcPr>
          <w:p w:rsidR="009F6D50" w:rsidRPr="009F6D50" w:rsidRDefault="009F6D50" w:rsidP="009F6D50">
            <w:pPr>
              <w:pStyle w:val="a6"/>
              <w:widowControl/>
              <w:numPr>
                <w:ilvl w:val="0"/>
                <w:numId w:val="18"/>
              </w:numPr>
              <w:rPr>
                <w:sz w:val="24"/>
                <w:szCs w:val="28"/>
                <w:lang w:val="uk-UA"/>
              </w:rPr>
            </w:pPr>
            <w:r w:rsidRPr="009F6D50">
              <w:rPr>
                <w:sz w:val="24"/>
                <w:szCs w:val="28"/>
                <w:lang w:val="uk-UA"/>
              </w:rPr>
              <w:t>2 хвилини</w:t>
            </w:r>
          </w:p>
        </w:tc>
      </w:tr>
    </w:tbl>
    <w:p w:rsidR="009F6D50" w:rsidRPr="008E0962" w:rsidRDefault="009F6D50" w:rsidP="009F6D50">
      <w:pPr>
        <w:rPr>
          <w:sz w:val="24"/>
          <w:szCs w:val="28"/>
          <w:lang w:val="uk-UA"/>
        </w:rPr>
      </w:pPr>
    </w:p>
    <w:p w:rsidR="009F6D50" w:rsidRPr="008E0962" w:rsidRDefault="009F6D50" w:rsidP="009F6D50">
      <w:pPr>
        <w:ind w:firstLine="720"/>
        <w:jc w:val="both"/>
        <w:rPr>
          <w:sz w:val="24"/>
          <w:szCs w:val="28"/>
          <w:lang w:val="uk-UA"/>
        </w:rPr>
      </w:pPr>
      <w:r w:rsidRPr="008E0962">
        <w:rPr>
          <w:sz w:val="24"/>
          <w:szCs w:val="28"/>
          <w:lang w:val="uk-UA"/>
        </w:rPr>
        <w:t>Інструктаж на робочому місці супроводжується показом  правильних прийомів роботи і проводиться індивідуально з кожним працівником.</w:t>
      </w:r>
    </w:p>
    <w:p w:rsidR="009F6D50" w:rsidRPr="008E0962" w:rsidRDefault="009F6D50" w:rsidP="009F6D50">
      <w:pPr>
        <w:ind w:firstLine="720"/>
        <w:jc w:val="both"/>
        <w:rPr>
          <w:sz w:val="24"/>
          <w:szCs w:val="28"/>
          <w:lang w:val="uk-UA"/>
        </w:rPr>
      </w:pPr>
      <w:r w:rsidRPr="008E0962">
        <w:rPr>
          <w:sz w:val="24"/>
          <w:szCs w:val="28"/>
          <w:lang w:val="uk-UA"/>
        </w:rPr>
        <w:t xml:space="preserve">Особа, яка проводить інструктаж, зобов’язана ознайомити працівника з інструкцією з </w:t>
      </w:r>
      <w:r>
        <w:rPr>
          <w:sz w:val="24"/>
          <w:szCs w:val="28"/>
          <w:lang w:val="uk-UA"/>
        </w:rPr>
        <w:t xml:space="preserve"> охорони праці </w:t>
      </w:r>
      <w:r w:rsidRPr="008E0962">
        <w:rPr>
          <w:sz w:val="24"/>
          <w:szCs w:val="28"/>
          <w:lang w:val="uk-UA"/>
        </w:rPr>
        <w:t>для даної роботи (професії) і видати інструкцію під розписку.</w:t>
      </w:r>
    </w:p>
    <w:p w:rsidR="009F6D50" w:rsidRPr="008E0962" w:rsidRDefault="009F6D50" w:rsidP="009F6D50">
      <w:pPr>
        <w:ind w:firstLine="720"/>
        <w:jc w:val="both"/>
        <w:rPr>
          <w:sz w:val="24"/>
          <w:szCs w:val="28"/>
          <w:lang w:val="uk-UA"/>
        </w:rPr>
      </w:pPr>
      <w:r w:rsidRPr="008E0962">
        <w:rPr>
          <w:sz w:val="24"/>
          <w:szCs w:val="28"/>
          <w:lang w:val="uk-UA"/>
        </w:rPr>
        <w:t>Дозвіл приступити після інструктажу до самостійної роботи дається після того, як інструктор опитуванням переконається, що вихованець чи працівник засвоїв інструктаж.</w:t>
      </w:r>
    </w:p>
    <w:p w:rsidR="004A283D" w:rsidRPr="008E0962" w:rsidRDefault="004A283D" w:rsidP="004A283D">
      <w:pPr>
        <w:ind w:firstLine="720"/>
        <w:rPr>
          <w:sz w:val="24"/>
          <w:szCs w:val="28"/>
          <w:lang w:val="uk-UA"/>
        </w:rPr>
      </w:pPr>
    </w:p>
    <w:p w:rsidR="008F7BED" w:rsidRDefault="008F7BED">
      <w:pPr>
        <w:rPr>
          <w:lang w:val="uk-UA"/>
        </w:rPr>
      </w:pPr>
    </w:p>
    <w:p w:rsidR="008F7BED" w:rsidRDefault="008F7BED">
      <w:pPr>
        <w:rPr>
          <w:lang w:val="uk-UA"/>
        </w:rPr>
      </w:pPr>
    </w:p>
    <w:p w:rsidR="008F7BED" w:rsidRDefault="008F7BED">
      <w:pPr>
        <w:rPr>
          <w:lang w:val="uk-UA"/>
        </w:rPr>
      </w:pPr>
    </w:p>
    <w:p w:rsidR="008F7BED" w:rsidRDefault="008F7BED">
      <w:pPr>
        <w:rPr>
          <w:lang w:val="uk-UA"/>
        </w:rPr>
      </w:pPr>
    </w:p>
    <w:p w:rsidR="008F7BED" w:rsidRDefault="008F7BED">
      <w:pPr>
        <w:rPr>
          <w:lang w:val="uk-UA"/>
        </w:rPr>
      </w:pPr>
    </w:p>
    <w:p w:rsidR="008F7BED" w:rsidRDefault="008F7BED">
      <w:pPr>
        <w:rPr>
          <w:lang w:val="uk-UA"/>
        </w:rPr>
      </w:pPr>
    </w:p>
    <w:p w:rsidR="008F7BED" w:rsidRDefault="008F7BED">
      <w:pPr>
        <w:rPr>
          <w:lang w:val="uk-UA"/>
        </w:rPr>
      </w:pPr>
    </w:p>
    <w:p w:rsidR="008F7BED" w:rsidRDefault="008F7BED">
      <w:pPr>
        <w:rPr>
          <w:lang w:val="uk-UA"/>
        </w:rPr>
      </w:pPr>
    </w:p>
    <w:p w:rsidR="008F7BED" w:rsidRDefault="008F7BED">
      <w:pPr>
        <w:rPr>
          <w:lang w:val="uk-UA"/>
        </w:rPr>
      </w:pPr>
    </w:p>
    <w:p w:rsidR="008F7BED" w:rsidRDefault="008F7BED">
      <w:pPr>
        <w:rPr>
          <w:lang w:val="uk-UA"/>
        </w:rPr>
      </w:pPr>
    </w:p>
    <w:p w:rsidR="008F7BED" w:rsidRDefault="008F7BED">
      <w:pPr>
        <w:rPr>
          <w:lang w:val="uk-UA"/>
        </w:rPr>
      </w:pPr>
    </w:p>
    <w:p w:rsidR="008F7BED" w:rsidRDefault="008F7BED">
      <w:pPr>
        <w:rPr>
          <w:lang w:val="uk-UA"/>
        </w:rPr>
      </w:pPr>
    </w:p>
    <w:p w:rsidR="008F7BED" w:rsidRDefault="008F7BED">
      <w:pPr>
        <w:rPr>
          <w:lang w:val="uk-UA"/>
        </w:rPr>
      </w:pPr>
    </w:p>
    <w:p w:rsidR="008F7BED" w:rsidRDefault="008F7BED">
      <w:pPr>
        <w:rPr>
          <w:lang w:val="uk-UA"/>
        </w:rPr>
      </w:pPr>
    </w:p>
    <w:p w:rsidR="008F7BED" w:rsidRDefault="008F7BED">
      <w:pPr>
        <w:rPr>
          <w:lang w:val="uk-UA"/>
        </w:rPr>
      </w:pPr>
    </w:p>
    <w:p w:rsidR="008F7BED" w:rsidRDefault="008F7BED">
      <w:pPr>
        <w:rPr>
          <w:lang w:val="uk-UA"/>
        </w:rPr>
      </w:pPr>
    </w:p>
    <w:p w:rsidR="008F7BED" w:rsidRPr="007365E9" w:rsidRDefault="008F7BED">
      <w:pPr>
        <w:rPr>
          <w:lang w:val="uk-UA"/>
        </w:rPr>
      </w:pPr>
    </w:p>
    <w:sectPr w:rsidR="008F7BED" w:rsidRPr="007365E9" w:rsidSect="007365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2EE6"/>
    <w:multiLevelType w:val="hybridMultilevel"/>
    <w:tmpl w:val="C594564A"/>
    <w:lvl w:ilvl="0" w:tplc="9E50E206">
      <w:start w:val="2007"/>
      <w:numFmt w:val="bullet"/>
      <w:lvlText w:val="˗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46034"/>
    <w:multiLevelType w:val="hybridMultilevel"/>
    <w:tmpl w:val="AFA85FD0"/>
    <w:lvl w:ilvl="0" w:tplc="337A3514">
      <w:start w:val="65535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E20A7"/>
    <w:multiLevelType w:val="hybridMultilevel"/>
    <w:tmpl w:val="D1566AD2"/>
    <w:lvl w:ilvl="0" w:tplc="5F70B3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6C4CE1"/>
    <w:multiLevelType w:val="hybridMultilevel"/>
    <w:tmpl w:val="3B6642DC"/>
    <w:lvl w:ilvl="0" w:tplc="5F70B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B039B"/>
    <w:multiLevelType w:val="hybridMultilevel"/>
    <w:tmpl w:val="F12E2F50"/>
    <w:lvl w:ilvl="0" w:tplc="5F70B3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EC5194"/>
    <w:multiLevelType w:val="hybridMultilevel"/>
    <w:tmpl w:val="D9CCF1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72B3E"/>
    <w:multiLevelType w:val="hybridMultilevel"/>
    <w:tmpl w:val="0CF8C1AA"/>
    <w:lvl w:ilvl="0" w:tplc="93162A60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D07600"/>
    <w:multiLevelType w:val="hybridMultilevel"/>
    <w:tmpl w:val="40C66064"/>
    <w:lvl w:ilvl="0" w:tplc="9E50E206">
      <w:start w:val="2007"/>
      <w:numFmt w:val="bullet"/>
      <w:lvlText w:val="˗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F67A55"/>
    <w:multiLevelType w:val="hybridMultilevel"/>
    <w:tmpl w:val="25F0DAF8"/>
    <w:lvl w:ilvl="0" w:tplc="45785786">
      <w:start w:val="65535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80CC1"/>
    <w:multiLevelType w:val="multilevel"/>
    <w:tmpl w:val="F2ECE8EA"/>
    <w:lvl w:ilvl="0">
      <w:start w:val="1"/>
      <w:numFmt w:val="decimal"/>
      <w:lvlText w:val="%1."/>
      <w:lvlJc w:val="left"/>
      <w:pPr>
        <w:ind w:left="130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01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1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6" w:hanging="1440"/>
      </w:pPr>
      <w:rPr>
        <w:rFonts w:hint="default"/>
      </w:rPr>
    </w:lvl>
  </w:abstractNum>
  <w:abstractNum w:abstractNumId="10">
    <w:nsid w:val="4659015A"/>
    <w:multiLevelType w:val="hybridMultilevel"/>
    <w:tmpl w:val="6C240E50"/>
    <w:lvl w:ilvl="0" w:tplc="AE7EA812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6B4DEE"/>
    <w:multiLevelType w:val="hybridMultilevel"/>
    <w:tmpl w:val="EEB2D61A"/>
    <w:lvl w:ilvl="0" w:tplc="5F70B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6187B"/>
    <w:multiLevelType w:val="hybridMultilevel"/>
    <w:tmpl w:val="C5B2CD54"/>
    <w:lvl w:ilvl="0" w:tplc="8EA48B2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605DAB"/>
    <w:multiLevelType w:val="hybridMultilevel"/>
    <w:tmpl w:val="846CC6F6"/>
    <w:lvl w:ilvl="0" w:tplc="5F70B3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E86169"/>
    <w:multiLevelType w:val="hybridMultilevel"/>
    <w:tmpl w:val="342E1686"/>
    <w:lvl w:ilvl="0" w:tplc="8EEC64F2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9C78B0"/>
    <w:multiLevelType w:val="hybridMultilevel"/>
    <w:tmpl w:val="90BE4D62"/>
    <w:lvl w:ilvl="0" w:tplc="2E60941C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DA0B16"/>
    <w:multiLevelType w:val="hybridMultilevel"/>
    <w:tmpl w:val="7BA0488E"/>
    <w:lvl w:ilvl="0" w:tplc="6A722CD0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4A754D"/>
    <w:multiLevelType w:val="hybridMultilevel"/>
    <w:tmpl w:val="77A6928E"/>
    <w:lvl w:ilvl="0" w:tplc="BC6C1EFE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6"/>
  </w:num>
  <w:num w:numId="5">
    <w:abstractNumId w:val="15"/>
  </w:num>
  <w:num w:numId="6">
    <w:abstractNumId w:val="12"/>
  </w:num>
  <w:num w:numId="7">
    <w:abstractNumId w:val="8"/>
  </w:num>
  <w:num w:numId="8">
    <w:abstractNumId w:val="1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  <w:num w:numId="13">
    <w:abstractNumId w:val="14"/>
  </w:num>
  <w:num w:numId="14">
    <w:abstractNumId w:val="16"/>
  </w:num>
  <w:num w:numId="15">
    <w:abstractNumId w:val="17"/>
  </w:num>
  <w:num w:numId="16">
    <w:abstractNumId w:val="0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26"/>
    <w:rsid w:val="00463846"/>
    <w:rsid w:val="004A283D"/>
    <w:rsid w:val="007365E9"/>
    <w:rsid w:val="008F7BED"/>
    <w:rsid w:val="009F6D50"/>
    <w:rsid w:val="00CD2826"/>
    <w:rsid w:val="00F3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E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BED"/>
    <w:pPr>
      <w:widowControl/>
      <w:spacing w:before="100" w:beforeAutospacing="1" w:after="100" w:afterAutospacing="1"/>
    </w:pPr>
    <w:rPr>
      <w:snapToGrid/>
      <w:sz w:val="24"/>
      <w:szCs w:val="24"/>
    </w:rPr>
  </w:style>
  <w:style w:type="character" w:styleId="a4">
    <w:name w:val="Strong"/>
    <w:uiPriority w:val="22"/>
    <w:qFormat/>
    <w:rsid w:val="008F7BED"/>
    <w:rPr>
      <w:b/>
      <w:bCs/>
    </w:rPr>
  </w:style>
  <w:style w:type="table" w:styleId="a5">
    <w:name w:val="Table Grid"/>
    <w:basedOn w:val="a1"/>
    <w:uiPriority w:val="59"/>
    <w:rsid w:val="004A2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2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E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BED"/>
    <w:pPr>
      <w:widowControl/>
      <w:spacing w:before="100" w:beforeAutospacing="1" w:after="100" w:afterAutospacing="1"/>
    </w:pPr>
    <w:rPr>
      <w:snapToGrid/>
      <w:sz w:val="24"/>
      <w:szCs w:val="24"/>
    </w:rPr>
  </w:style>
  <w:style w:type="character" w:styleId="a4">
    <w:name w:val="Strong"/>
    <w:uiPriority w:val="22"/>
    <w:qFormat/>
    <w:rsid w:val="008F7BED"/>
    <w:rPr>
      <w:b/>
      <w:bCs/>
    </w:rPr>
  </w:style>
  <w:style w:type="table" w:styleId="a5">
    <w:name w:val="Table Grid"/>
    <w:basedOn w:val="a1"/>
    <w:uiPriority w:val="59"/>
    <w:rsid w:val="004A2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2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1198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Илона</cp:lastModifiedBy>
  <cp:revision>3</cp:revision>
  <cp:lastPrinted>2014-05-21T08:45:00Z</cp:lastPrinted>
  <dcterms:created xsi:type="dcterms:W3CDTF">2014-05-21T08:45:00Z</dcterms:created>
  <dcterms:modified xsi:type="dcterms:W3CDTF">2014-05-21T08:53:00Z</dcterms:modified>
</cp:coreProperties>
</file>